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CC0B" w14:textId="77777777" w:rsidR="002B4C0F" w:rsidRDefault="001F3DD0">
      <w:pPr>
        <w:shd w:val="clear" w:color="auto" w:fill="FFFFFF"/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ОБРАЗЕЦ № 11</w:t>
      </w:r>
    </w:p>
    <w:p w14:paraId="2E02C08D" w14:textId="77777777" w:rsidR="002B4C0F" w:rsidRDefault="001F3DD0">
      <w:pPr>
        <w:shd w:val="clear" w:color="auto" w:fill="FFFFFF"/>
        <w:tabs>
          <w:tab w:val="left" w:pos="324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3AA1B31F" w14:textId="77777777" w:rsidR="002B4C0F" w:rsidRDefault="001F3DD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 ПРЕДЛОЖЕНИЕ</w:t>
      </w:r>
    </w:p>
    <w:p w14:paraId="68617431" w14:textId="77777777" w:rsidR="002B4C0F" w:rsidRDefault="002B4C0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7DB36406" w14:textId="77777777" w:rsidR="002B4C0F" w:rsidRDefault="001F3DD0">
      <w:pPr>
        <w:ind w:firstLine="1"/>
        <w:jc w:val="both"/>
      </w:pPr>
      <w:r>
        <w:t xml:space="preserve">от </w:t>
      </w:r>
      <w:r>
        <w:t>.............................................................................................................................................</w:t>
      </w:r>
    </w:p>
    <w:p w14:paraId="66112D6B" w14:textId="77777777" w:rsidR="002B4C0F" w:rsidRDefault="001F3DD0">
      <w:pPr>
        <w:ind w:firstLine="1"/>
        <w:jc w:val="center"/>
      </w:pPr>
      <w:r>
        <w:rPr>
          <w:i/>
          <w:vertAlign w:val="superscript"/>
          <w:lang w:val="en-US"/>
        </w:rPr>
        <w:t>(</w:t>
      </w:r>
      <w:r>
        <w:rPr>
          <w:i/>
          <w:vertAlign w:val="superscript"/>
        </w:rPr>
        <w:t>трите имена</w:t>
      </w:r>
      <w:r>
        <w:rPr>
          <w:i/>
          <w:vertAlign w:val="superscript"/>
          <w:lang w:val="en-US"/>
        </w:rPr>
        <w:t>)</w:t>
      </w:r>
    </w:p>
    <w:p w14:paraId="3C0849CC" w14:textId="77777777" w:rsidR="002B4C0F" w:rsidRDefault="001F3DD0">
      <w:pPr>
        <w:ind w:firstLine="1"/>
        <w:jc w:val="both"/>
      </w:pPr>
      <w:r>
        <w:t>данни по документа за самоличност ..................................................................</w:t>
      </w:r>
      <w:r>
        <w:t>.....................</w:t>
      </w:r>
    </w:p>
    <w:p w14:paraId="2503EE7A" w14:textId="77777777" w:rsidR="002B4C0F" w:rsidRDefault="001F3DD0">
      <w:pPr>
        <w:ind w:firstLine="1"/>
        <w:jc w:val="center"/>
      </w:pPr>
      <w:r>
        <w:rPr>
          <w:i/>
          <w:vertAlign w:val="superscript"/>
        </w:rPr>
        <w:t xml:space="preserve">                                                   </w:t>
      </w:r>
      <w:r>
        <w:rPr>
          <w:i/>
          <w:vertAlign w:val="superscript"/>
          <w:lang w:val="en-US"/>
        </w:rPr>
        <w:t>(</w:t>
      </w:r>
      <w:r>
        <w:rPr>
          <w:i/>
          <w:vertAlign w:val="superscript"/>
        </w:rPr>
        <w:t>номер на лична карта, дата, орган и място на издаване</w:t>
      </w:r>
      <w:r>
        <w:rPr>
          <w:i/>
          <w:vertAlign w:val="superscript"/>
          <w:lang w:val="en-US"/>
        </w:rPr>
        <w:t>)</w:t>
      </w:r>
    </w:p>
    <w:p w14:paraId="22E09038" w14:textId="77777777" w:rsidR="002B4C0F" w:rsidRDefault="001F3DD0">
      <w:pPr>
        <w:jc w:val="both"/>
      </w:pPr>
      <w:r>
        <w:t xml:space="preserve">в качеството си на ………………........……… на …………………………………………… </w:t>
      </w:r>
    </w:p>
    <w:p w14:paraId="1C097C47" w14:textId="77777777" w:rsidR="002B4C0F" w:rsidRDefault="001F3DD0">
      <w:pPr>
        <w:ind w:firstLine="1"/>
        <w:jc w:val="both"/>
      </w:pPr>
      <w:r>
        <w:rPr>
          <w:i/>
          <w:vertAlign w:val="superscript"/>
        </w:rPr>
        <w:t xml:space="preserve">                                                </w:t>
      </w:r>
      <w:r>
        <w:rPr>
          <w:i/>
          <w:vertAlign w:val="superscript"/>
          <w:lang w:val="en-US"/>
        </w:rPr>
        <w:t>(</w:t>
      </w:r>
      <w:proofErr w:type="spellStart"/>
      <w:r>
        <w:rPr>
          <w:i/>
          <w:vertAlign w:val="superscript"/>
          <w:lang w:val="en-US"/>
        </w:rPr>
        <w:t>длъжност</w:t>
      </w:r>
      <w:proofErr w:type="spellEnd"/>
      <w:r>
        <w:rPr>
          <w:i/>
          <w:vertAlign w:val="superscript"/>
          <w:lang w:val="en-US"/>
        </w:rPr>
        <w:t>)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 </w:t>
      </w:r>
      <w:r>
        <w:rPr>
          <w:i/>
          <w:vertAlign w:val="superscript"/>
        </w:rPr>
        <w:t xml:space="preserve">                              </w:t>
      </w:r>
      <w:proofErr w:type="gramStart"/>
      <w:r>
        <w:rPr>
          <w:i/>
          <w:vertAlign w:val="superscript"/>
        </w:rPr>
        <w:t xml:space="preserve">  </w:t>
      </w:r>
      <w:r>
        <w:rPr>
          <w:i/>
          <w:vertAlign w:val="superscript"/>
          <w:lang w:val="en-US"/>
        </w:rPr>
        <w:t xml:space="preserve"> (</w:t>
      </w:r>
      <w:proofErr w:type="spellStart"/>
      <w:proofErr w:type="gramEnd"/>
      <w:r>
        <w:rPr>
          <w:i/>
          <w:vertAlign w:val="superscript"/>
          <w:lang w:val="en-US"/>
        </w:rPr>
        <w:t>наименование</w:t>
      </w:r>
      <w:proofErr w:type="spellEnd"/>
      <w:r>
        <w:rPr>
          <w:i/>
          <w:vertAlign w:val="superscript"/>
          <w:lang w:val="en-US"/>
        </w:rPr>
        <w:t xml:space="preserve"> </w:t>
      </w:r>
      <w:proofErr w:type="spellStart"/>
      <w:r>
        <w:rPr>
          <w:i/>
          <w:vertAlign w:val="superscript"/>
          <w:lang w:val="en-US"/>
        </w:rPr>
        <w:t>на</w:t>
      </w:r>
      <w:proofErr w:type="spellEnd"/>
      <w:r>
        <w:rPr>
          <w:i/>
          <w:vertAlign w:val="superscript"/>
          <w:lang w:val="en-US"/>
        </w:rPr>
        <w:t xml:space="preserve"> </w:t>
      </w:r>
      <w:proofErr w:type="spellStart"/>
      <w:r>
        <w:rPr>
          <w:i/>
          <w:vertAlign w:val="superscript"/>
          <w:lang w:val="en-US"/>
        </w:rPr>
        <w:t>участника</w:t>
      </w:r>
      <w:proofErr w:type="spellEnd"/>
      <w:r>
        <w:rPr>
          <w:i/>
          <w:vertAlign w:val="superscript"/>
          <w:lang w:val="en-US"/>
        </w:rPr>
        <w:t xml:space="preserve">) </w:t>
      </w:r>
    </w:p>
    <w:p w14:paraId="32F171A8" w14:textId="77777777" w:rsidR="002B4C0F" w:rsidRDefault="001F3DD0">
      <w:pPr>
        <w:autoSpaceDE w:val="0"/>
        <w:ind w:right="141"/>
        <w:jc w:val="both"/>
      </w:pPr>
      <w:r>
        <w:t>ЕИК/БУЛСТАТ……………….….............</w:t>
      </w:r>
    </w:p>
    <w:p w14:paraId="73A206E8" w14:textId="77777777" w:rsidR="002B4C0F" w:rsidRDefault="002B4C0F">
      <w:pPr>
        <w:shd w:val="clear" w:color="auto" w:fill="FFFFFF"/>
        <w:spacing w:line="276" w:lineRule="auto"/>
        <w:rPr>
          <w:color w:val="808080"/>
          <w:sz w:val="22"/>
          <w:szCs w:val="22"/>
        </w:rPr>
      </w:pPr>
    </w:p>
    <w:p w14:paraId="29EFDA0F" w14:textId="77777777" w:rsidR="002B4C0F" w:rsidRDefault="002B4C0F">
      <w:pPr>
        <w:pStyle w:val="a1"/>
        <w:shd w:val="clear" w:color="auto" w:fill="FFFFFF"/>
        <w:spacing w:after="0" w:line="276" w:lineRule="auto"/>
        <w:ind w:firstLine="720"/>
        <w:rPr>
          <w:b/>
          <w:bCs/>
          <w:color w:val="808080"/>
          <w:sz w:val="22"/>
          <w:szCs w:val="22"/>
        </w:rPr>
      </w:pPr>
    </w:p>
    <w:p w14:paraId="718D3AF4" w14:textId="77777777" w:rsidR="002B4C0F" w:rsidRDefault="001F3DD0">
      <w:pPr>
        <w:ind w:firstLine="709"/>
        <w:rPr>
          <w:rFonts w:ascii="All Times New Roman;Times New R" w:hAnsi="All Times New Roman;Times New R" w:cs="All Times New Roman;Times New R"/>
          <w:b/>
        </w:rPr>
      </w:pPr>
      <w:r>
        <w:rPr>
          <w:rFonts w:ascii="All Times New Roman;Times New R" w:hAnsi="All Times New Roman;Times New R" w:cs="All Times New Roman;Times New R"/>
          <w:b/>
        </w:rPr>
        <w:t>УВАЖАЕМИ ДАМИ И ГОСПОДА,</w:t>
      </w:r>
    </w:p>
    <w:p w14:paraId="521B83BF" w14:textId="77777777" w:rsidR="002B4C0F" w:rsidRDefault="002B4C0F">
      <w:pPr>
        <w:tabs>
          <w:tab w:val="left" w:pos="360"/>
          <w:tab w:val="left" w:pos="480"/>
        </w:tabs>
        <w:ind w:firstLine="709"/>
        <w:jc w:val="both"/>
        <w:rPr>
          <w:rFonts w:ascii="All Times New Roman;Times New R" w:hAnsi="All Times New Roman;Times New R" w:cs="All Times New Roman;Times New R"/>
          <w:b/>
          <w:iCs/>
        </w:rPr>
      </w:pPr>
    </w:p>
    <w:p w14:paraId="049A1FD1" w14:textId="77777777" w:rsidR="002B4C0F" w:rsidRDefault="001F3DD0">
      <w:r>
        <w:rPr>
          <w:rFonts w:ascii="All Times New Roman;Times New R" w:hAnsi="All Times New Roman;Times New R" w:cs="All Times New Roman;Times New R"/>
        </w:rPr>
        <w:tab/>
      </w:r>
      <w:r>
        <w:rPr>
          <w:rFonts w:ascii="All Times New Roman;Times New R" w:hAnsi="All Times New Roman;Times New R" w:cs="All Times New Roman;Times New R"/>
        </w:rPr>
        <w:t xml:space="preserve">С настоящото представям нашето техническо предложение за участие в процедура с предмет: </w:t>
      </w:r>
      <w:r>
        <w:rPr>
          <w:rFonts w:eastAsia="Calibri"/>
          <w:b/>
        </w:rPr>
        <w:t xml:space="preserve">…………………, </w:t>
      </w:r>
    </w:p>
    <w:p w14:paraId="27C337D8" w14:textId="77777777" w:rsidR="002B4C0F" w:rsidRDefault="002B4C0F">
      <w:pPr>
        <w:autoSpaceDE w:val="0"/>
        <w:spacing w:line="276" w:lineRule="auto"/>
        <w:jc w:val="both"/>
        <w:rPr>
          <w:rFonts w:eastAsia="Calibri"/>
          <w:b/>
          <w:lang w:eastAsia="en-US"/>
        </w:rPr>
      </w:pPr>
    </w:p>
    <w:p w14:paraId="074225AD" w14:textId="77777777" w:rsidR="002B4C0F" w:rsidRDefault="001F3DD0">
      <w:pPr>
        <w:autoSpaceDE w:val="0"/>
        <w:spacing w:line="276" w:lineRule="auto"/>
        <w:jc w:val="both"/>
      </w:pPr>
      <w:r>
        <w:t>както следва:</w:t>
      </w:r>
    </w:p>
    <w:p w14:paraId="0FAC06E9" w14:textId="77777777" w:rsidR="002B4C0F" w:rsidRDefault="002B4C0F">
      <w:pPr>
        <w:tabs>
          <w:tab w:val="left" w:pos="360"/>
        </w:tabs>
        <w:ind w:firstLine="709"/>
        <w:jc w:val="both"/>
        <w:rPr>
          <w:rFonts w:ascii="All Times New Roman;Times New R" w:hAnsi="All Times New Roman;Times New R" w:cs="All Times New Roman;Times New R"/>
        </w:rPr>
      </w:pPr>
    </w:p>
    <w:p w14:paraId="5591E0CD" w14:textId="77777777" w:rsidR="002B4C0F" w:rsidRDefault="001F3DD0">
      <w:pPr>
        <w:numPr>
          <w:ilvl w:val="1"/>
          <w:numId w:val="4"/>
        </w:numPr>
        <w:tabs>
          <w:tab w:val="left" w:pos="345"/>
          <w:tab w:val="left" w:pos="567"/>
        </w:tabs>
        <w:ind w:left="0" w:firstLine="644"/>
        <w:jc w:val="both"/>
      </w:pPr>
      <w:r>
        <w:rPr>
          <w:rFonts w:eastAsia="Calibri"/>
          <w:lang w:eastAsia="bg-BG"/>
        </w:rPr>
        <w:t>Застраховките се сключват за срок от 1 (една) година с начало 00:00 часа на деня, в който изтичат вече сключените застраховки на</w:t>
      </w:r>
      <w:r>
        <w:rPr>
          <w:rFonts w:eastAsia="Calibri"/>
          <w:lang w:val="en-US" w:eastAsia="bg-BG"/>
        </w:rPr>
        <w:t xml:space="preserve"> </w:t>
      </w:r>
      <w:r>
        <w:rPr>
          <w:rFonts w:eastAsia="Calibri"/>
          <w:lang w:eastAsia="bg-BG"/>
        </w:rPr>
        <w:t>МПС-тата.</w:t>
      </w:r>
    </w:p>
    <w:p w14:paraId="5869EF3D" w14:textId="77777777" w:rsidR="002B4C0F" w:rsidRDefault="001F3DD0">
      <w:pPr>
        <w:numPr>
          <w:ilvl w:val="1"/>
          <w:numId w:val="4"/>
        </w:numPr>
        <w:tabs>
          <w:tab w:val="left" w:pos="993"/>
        </w:tabs>
        <w:autoSpaceDE w:val="0"/>
        <w:ind w:left="0" w:right="-44" w:firstLine="567"/>
        <w:contextualSpacing/>
        <w:jc w:val="both"/>
      </w:pPr>
      <w:r>
        <w:rPr>
          <w:rFonts w:eastAsia="Calibri"/>
          <w:lang w:eastAsia="bg-BG"/>
        </w:rPr>
        <w:t>Пре</w:t>
      </w:r>
      <w:r>
        <w:rPr>
          <w:rFonts w:eastAsia="Calibri"/>
          <w:lang w:eastAsia="bg-BG"/>
        </w:rPr>
        <w:t>дложената</w:t>
      </w:r>
      <w:r>
        <w:rPr>
          <w:rFonts w:eastAsia="Calibri"/>
          <w:b/>
          <w:lang w:eastAsia="bg-BG"/>
        </w:rPr>
        <w:t xml:space="preserve"> застраховка „Каско“ </w:t>
      </w:r>
      <w:r>
        <w:rPr>
          <w:rFonts w:eastAsia="Calibri"/>
          <w:color w:val="000000"/>
          <w:lang w:eastAsia="bg-BG"/>
        </w:rPr>
        <w:t xml:space="preserve">на МПС-тата по </w:t>
      </w:r>
      <w:r>
        <w:rPr>
          <w:rFonts w:eastAsia="Calibri"/>
          <w:b/>
          <w:lang w:eastAsia="bg-BG"/>
        </w:rPr>
        <w:t>Приложение № 1</w:t>
      </w:r>
      <w:r>
        <w:rPr>
          <w:rFonts w:eastAsia="Calibri"/>
          <w:b/>
          <w:i/>
          <w:lang w:eastAsia="bg-BG"/>
        </w:rPr>
        <w:t xml:space="preserve"> </w:t>
      </w:r>
      <w:r>
        <w:rPr>
          <w:rFonts w:eastAsia="Calibri"/>
          <w:lang w:eastAsia="bg-BG"/>
        </w:rPr>
        <w:t xml:space="preserve">е с ниво на покритие на всички   рискове, </w:t>
      </w:r>
      <w:r>
        <w:rPr>
          <w:rFonts w:eastAsia="Calibri"/>
          <w:color w:val="000000"/>
          <w:lang w:eastAsia="bg-BG"/>
        </w:rPr>
        <w:t xml:space="preserve">определени в </w:t>
      </w:r>
      <w:r>
        <w:rPr>
          <w:rFonts w:eastAsia="Calibri"/>
          <w:color w:val="000000"/>
          <w:lang w:val="en-US" w:eastAsia="bg-BG"/>
        </w:rPr>
        <w:t>____________</w:t>
      </w:r>
      <w:r>
        <w:rPr>
          <w:rFonts w:eastAsia="Calibri"/>
          <w:color w:val="000000"/>
          <w:lang w:eastAsia="bg-BG"/>
        </w:rPr>
        <w:t xml:space="preserve"> от приложените общи условия за </w:t>
      </w:r>
      <w:r>
        <w:rPr>
          <w:rFonts w:eastAsia="Calibri"/>
          <w:color w:val="000000"/>
          <w:lang w:val="en-US" w:eastAsia="bg-BG"/>
        </w:rPr>
        <w:t>________________</w:t>
      </w:r>
      <w:r>
        <w:rPr>
          <w:rFonts w:eastAsia="Calibri"/>
          <w:color w:val="000000"/>
          <w:lang w:eastAsia="bg-BG"/>
        </w:rPr>
        <w:t xml:space="preserve"> </w:t>
      </w:r>
      <w:r>
        <w:rPr>
          <w:rFonts w:eastAsia="Calibri"/>
          <w:i/>
          <w:color w:val="000000"/>
          <w:lang w:eastAsia="bg-BG"/>
        </w:rPr>
        <w:t xml:space="preserve">(тук трябва да са описани секция, член, раздел или друга </w:t>
      </w:r>
      <w:proofErr w:type="spellStart"/>
      <w:r>
        <w:rPr>
          <w:rFonts w:eastAsia="Calibri"/>
          <w:i/>
          <w:color w:val="000000"/>
          <w:lang w:eastAsia="bg-BG"/>
        </w:rPr>
        <w:t>индентификация</w:t>
      </w:r>
      <w:proofErr w:type="spellEnd"/>
      <w:r>
        <w:rPr>
          <w:rFonts w:eastAsia="Calibri"/>
          <w:i/>
          <w:color w:val="000000"/>
          <w:lang w:eastAsia="bg-BG"/>
        </w:rPr>
        <w:t xml:space="preserve"> от изрично посочени и приложени общи и/или специални условия), </w:t>
      </w:r>
      <w:r>
        <w:rPr>
          <w:rFonts w:eastAsia="Calibri"/>
          <w:lang w:eastAsia="bg-BG"/>
        </w:rPr>
        <w:t>а именно:</w:t>
      </w:r>
    </w:p>
    <w:p w14:paraId="730BDE09" w14:textId="77777777" w:rsidR="002B4C0F" w:rsidRDefault="001F3DD0">
      <w:pPr>
        <w:numPr>
          <w:ilvl w:val="0"/>
          <w:numId w:val="3"/>
        </w:numPr>
        <w:tabs>
          <w:tab w:val="left" w:pos="993"/>
        </w:tabs>
        <w:ind w:left="0" w:right="-44" w:firstLine="567"/>
        <w:contextualSpacing/>
        <w:jc w:val="both"/>
        <w:rPr>
          <w:rFonts w:eastAsia="Calibri"/>
          <w:color w:val="000000"/>
          <w:lang w:eastAsia="bg-BG"/>
        </w:rPr>
      </w:pPr>
      <w:r>
        <w:rPr>
          <w:rFonts w:eastAsia="Calibri"/>
          <w:color w:val="000000"/>
          <w:lang w:eastAsia="bg-BG"/>
        </w:rPr>
        <w:t>природни бедствия: буря; ураган; градушка; наводнение; снежно и/или ледено натрупване, вследствие на обилен сне</w:t>
      </w:r>
      <w:r>
        <w:rPr>
          <w:rFonts w:eastAsia="Calibri"/>
          <w:color w:val="000000"/>
          <w:lang w:eastAsia="bg-BG"/>
        </w:rPr>
        <w:t>говалеж; морски вълни; свличане или срутване на земни пластове; случайно падане на клони дървета и други предмети вследствие на изброените рискове; пожар вследствие на изброените рискове; гръм, удар от мълния, падане на ледени късове или снежни маси вследс</w:t>
      </w:r>
      <w:r>
        <w:rPr>
          <w:rFonts w:eastAsia="Calibri"/>
          <w:color w:val="000000"/>
          <w:lang w:eastAsia="bg-BG"/>
        </w:rPr>
        <w:t xml:space="preserve">твие на резки метеорологични промени; </w:t>
      </w:r>
    </w:p>
    <w:p w14:paraId="2951E82C" w14:textId="77777777" w:rsidR="002B4C0F" w:rsidRDefault="001F3DD0">
      <w:pPr>
        <w:numPr>
          <w:ilvl w:val="0"/>
          <w:numId w:val="3"/>
        </w:numPr>
        <w:tabs>
          <w:tab w:val="left" w:pos="993"/>
        </w:tabs>
        <w:ind w:left="0" w:right="-44" w:firstLine="567"/>
        <w:contextualSpacing/>
        <w:jc w:val="both"/>
        <w:rPr>
          <w:rFonts w:eastAsia="Calibri"/>
          <w:color w:val="000000"/>
          <w:lang w:eastAsia="bg-BG"/>
        </w:rPr>
      </w:pPr>
      <w:r>
        <w:rPr>
          <w:rFonts w:eastAsia="Calibri"/>
          <w:color w:val="000000"/>
          <w:lang w:eastAsia="bg-BG"/>
        </w:rPr>
        <w:t xml:space="preserve">авария на водопроводни, канализационни, паропроводни, газопроводни, електропроводни и други подобни съоръжения, както и от експлозия на такива съоръжения; </w:t>
      </w:r>
    </w:p>
    <w:p w14:paraId="46449ED9" w14:textId="77777777" w:rsidR="002B4C0F" w:rsidRDefault="001F3DD0">
      <w:pPr>
        <w:numPr>
          <w:ilvl w:val="0"/>
          <w:numId w:val="3"/>
        </w:numPr>
        <w:tabs>
          <w:tab w:val="left" w:pos="993"/>
        </w:tabs>
        <w:ind w:left="0" w:right="-44" w:firstLine="567"/>
        <w:contextualSpacing/>
        <w:jc w:val="both"/>
        <w:rPr>
          <w:rFonts w:eastAsia="Calibri"/>
          <w:color w:val="000000"/>
          <w:lang w:eastAsia="bg-BG"/>
        </w:rPr>
      </w:pPr>
      <w:r>
        <w:rPr>
          <w:rFonts w:eastAsia="Calibri"/>
          <w:color w:val="000000"/>
          <w:lang w:eastAsia="bg-BG"/>
        </w:rPr>
        <w:t>пожар, възникнал по време на движение или възникнал при включ</w:t>
      </w:r>
      <w:r>
        <w:rPr>
          <w:rFonts w:eastAsia="Calibri"/>
          <w:color w:val="000000"/>
          <w:lang w:eastAsia="bg-BG"/>
        </w:rPr>
        <w:t>ване и работа на двигателя при престой;</w:t>
      </w:r>
    </w:p>
    <w:p w14:paraId="518ED3E1" w14:textId="77777777" w:rsidR="002B4C0F" w:rsidRDefault="001F3DD0">
      <w:pPr>
        <w:numPr>
          <w:ilvl w:val="0"/>
          <w:numId w:val="3"/>
        </w:numPr>
        <w:tabs>
          <w:tab w:val="left" w:pos="993"/>
        </w:tabs>
        <w:ind w:left="0" w:right="-44" w:firstLine="567"/>
        <w:contextualSpacing/>
        <w:jc w:val="both"/>
        <w:rPr>
          <w:rFonts w:eastAsia="Calibri"/>
          <w:color w:val="000000"/>
          <w:lang w:eastAsia="bg-BG"/>
        </w:rPr>
      </w:pPr>
      <w:r>
        <w:rPr>
          <w:rFonts w:eastAsia="Calibri"/>
          <w:color w:val="000000"/>
          <w:lang w:eastAsia="bg-BG"/>
        </w:rPr>
        <w:t>случайно падане на летателни апарати или други тела върху МПС;</w:t>
      </w:r>
    </w:p>
    <w:p w14:paraId="6F6351E7" w14:textId="77777777" w:rsidR="002B4C0F" w:rsidRDefault="001F3DD0">
      <w:pPr>
        <w:numPr>
          <w:ilvl w:val="0"/>
          <w:numId w:val="3"/>
        </w:numPr>
        <w:tabs>
          <w:tab w:val="left" w:pos="993"/>
        </w:tabs>
        <w:ind w:left="0" w:right="-44" w:firstLine="567"/>
        <w:contextualSpacing/>
        <w:jc w:val="both"/>
        <w:rPr>
          <w:rFonts w:eastAsia="Calibri"/>
          <w:color w:val="000000"/>
          <w:lang w:eastAsia="bg-BG"/>
        </w:rPr>
      </w:pPr>
      <w:r>
        <w:rPr>
          <w:rFonts w:eastAsia="Calibri"/>
          <w:color w:val="000000"/>
          <w:lang w:eastAsia="bg-BG"/>
        </w:rPr>
        <w:t>сблъсък или удар от МПС и/или други физически тела, в това число и пътно-транспортни произшествия, съгласно Закона за движение по пътищата;</w:t>
      </w:r>
    </w:p>
    <w:p w14:paraId="5049EBBA" w14:textId="77777777" w:rsidR="002B4C0F" w:rsidRDefault="001F3DD0">
      <w:pPr>
        <w:numPr>
          <w:ilvl w:val="0"/>
          <w:numId w:val="3"/>
        </w:numPr>
        <w:tabs>
          <w:tab w:val="left" w:pos="993"/>
        </w:tabs>
        <w:ind w:left="0" w:right="-44" w:firstLine="567"/>
        <w:contextualSpacing/>
        <w:jc w:val="both"/>
        <w:rPr>
          <w:rFonts w:eastAsia="Calibri"/>
          <w:color w:val="000000"/>
          <w:lang w:eastAsia="bg-BG"/>
        </w:rPr>
      </w:pPr>
      <w:r>
        <w:rPr>
          <w:rFonts w:eastAsia="Calibri"/>
          <w:color w:val="000000"/>
          <w:lang w:eastAsia="bg-BG"/>
        </w:rPr>
        <w:t xml:space="preserve">увреждане на </w:t>
      </w:r>
      <w:r>
        <w:rPr>
          <w:rFonts w:eastAsia="Calibri"/>
          <w:color w:val="000000"/>
          <w:lang w:eastAsia="bg-BG"/>
        </w:rPr>
        <w:t xml:space="preserve">МПС в паркирано състояние от друго превозно средство; </w:t>
      </w:r>
    </w:p>
    <w:p w14:paraId="3EE50C1F" w14:textId="77777777" w:rsidR="002B4C0F" w:rsidRDefault="001F3DD0">
      <w:pPr>
        <w:numPr>
          <w:ilvl w:val="0"/>
          <w:numId w:val="3"/>
        </w:numPr>
        <w:tabs>
          <w:tab w:val="left" w:pos="993"/>
        </w:tabs>
        <w:ind w:left="0" w:right="-44" w:firstLine="567"/>
        <w:contextualSpacing/>
        <w:jc w:val="both"/>
        <w:rPr>
          <w:rFonts w:eastAsia="Calibri"/>
          <w:color w:val="000000"/>
          <w:lang w:eastAsia="bg-BG"/>
        </w:rPr>
      </w:pPr>
      <w:r>
        <w:rPr>
          <w:rFonts w:eastAsia="Calibri"/>
          <w:color w:val="000000"/>
          <w:lang w:eastAsia="bg-BG"/>
        </w:rPr>
        <w:t>увреждане на МПС по време на престой;</w:t>
      </w:r>
    </w:p>
    <w:p w14:paraId="740EDB06" w14:textId="77777777" w:rsidR="002B4C0F" w:rsidRDefault="001F3DD0">
      <w:pPr>
        <w:numPr>
          <w:ilvl w:val="0"/>
          <w:numId w:val="3"/>
        </w:numPr>
        <w:tabs>
          <w:tab w:val="left" w:pos="993"/>
        </w:tabs>
        <w:ind w:left="0" w:right="-44" w:firstLine="567"/>
        <w:contextualSpacing/>
        <w:jc w:val="both"/>
        <w:rPr>
          <w:rFonts w:eastAsia="Calibri"/>
          <w:color w:val="000000"/>
          <w:lang w:eastAsia="bg-BG"/>
        </w:rPr>
      </w:pPr>
      <w:r>
        <w:rPr>
          <w:rFonts w:eastAsia="Calibri"/>
          <w:color w:val="000000"/>
          <w:lang w:eastAsia="bg-BG"/>
        </w:rPr>
        <w:t>внезапно отваряне на капак или врата на МПС по време на движение;</w:t>
      </w:r>
    </w:p>
    <w:p w14:paraId="78F5663E" w14:textId="77777777" w:rsidR="002B4C0F" w:rsidRDefault="001F3DD0">
      <w:pPr>
        <w:numPr>
          <w:ilvl w:val="0"/>
          <w:numId w:val="3"/>
        </w:numPr>
        <w:tabs>
          <w:tab w:val="left" w:pos="993"/>
        </w:tabs>
        <w:ind w:left="0" w:right="-44" w:firstLine="567"/>
        <w:contextualSpacing/>
        <w:jc w:val="both"/>
        <w:rPr>
          <w:rFonts w:eastAsia="Calibri"/>
          <w:color w:val="000000"/>
          <w:lang w:eastAsia="bg-BG"/>
        </w:rPr>
      </w:pPr>
      <w:r>
        <w:rPr>
          <w:rFonts w:eastAsia="Calibri"/>
          <w:color w:val="000000"/>
          <w:lang w:eastAsia="bg-BG"/>
        </w:rPr>
        <w:t>злоумишлени действия на трети лица – причинени повреди на МПС от трети лица чрез механично въздей</w:t>
      </w:r>
      <w:r>
        <w:rPr>
          <w:rFonts w:eastAsia="Calibri"/>
          <w:color w:val="000000"/>
          <w:lang w:eastAsia="bg-BG"/>
        </w:rPr>
        <w:t>ствие (удар с твърд предмет, надраскване, умишлено преобръщане на МПС), заливане с химически активни вещества (киселини, основи и др.);</w:t>
      </w:r>
    </w:p>
    <w:p w14:paraId="79605C78" w14:textId="77777777" w:rsidR="002B4C0F" w:rsidRDefault="001F3DD0">
      <w:pPr>
        <w:numPr>
          <w:ilvl w:val="0"/>
          <w:numId w:val="3"/>
        </w:numPr>
        <w:tabs>
          <w:tab w:val="left" w:pos="993"/>
        </w:tabs>
        <w:ind w:left="0" w:right="-44" w:firstLine="567"/>
        <w:contextualSpacing/>
        <w:jc w:val="both"/>
        <w:rPr>
          <w:rFonts w:eastAsia="Calibri"/>
          <w:color w:val="000000"/>
          <w:lang w:eastAsia="bg-BG"/>
        </w:rPr>
      </w:pPr>
      <w:r>
        <w:rPr>
          <w:rFonts w:eastAsia="Calibri"/>
          <w:color w:val="000000"/>
          <w:lang w:eastAsia="bg-BG"/>
        </w:rPr>
        <w:t>кражба чрез взлом на трайно монтирано в МПС аудио, радио оборудване (без мобилни телефони, радиостанции и други);</w:t>
      </w:r>
    </w:p>
    <w:p w14:paraId="00C862DB" w14:textId="77777777" w:rsidR="002B4C0F" w:rsidRDefault="001F3DD0">
      <w:pPr>
        <w:numPr>
          <w:ilvl w:val="0"/>
          <w:numId w:val="3"/>
        </w:numPr>
        <w:tabs>
          <w:tab w:val="left" w:pos="993"/>
        </w:tabs>
        <w:ind w:left="0" w:right="-44" w:firstLine="567"/>
        <w:contextualSpacing/>
        <w:jc w:val="both"/>
        <w:rPr>
          <w:rFonts w:eastAsia="Calibri"/>
          <w:color w:val="000000"/>
          <w:lang w:eastAsia="bg-BG"/>
        </w:rPr>
      </w:pPr>
      <w:r>
        <w:rPr>
          <w:rFonts w:eastAsia="Calibri"/>
          <w:color w:val="000000"/>
          <w:lang w:eastAsia="bg-BG"/>
        </w:rPr>
        <w:t>кражба на цяло МПС;</w:t>
      </w:r>
    </w:p>
    <w:p w14:paraId="22851765" w14:textId="77777777" w:rsidR="002B4C0F" w:rsidRDefault="001F3DD0">
      <w:pPr>
        <w:numPr>
          <w:ilvl w:val="0"/>
          <w:numId w:val="3"/>
        </w:numPr>
        <w:tabs>
          <w:tab w:val="left" w:pos="993"/>
        </w:tabs>
        <w:ind w:left="0" w:right="-44" w:firstLine="567"/>
        <w:contextualSpacing/>
        <w:jc w:val="both"/>
        <w:rPr>
          <w:rFonts w:eastAsia="Calibri"/>
          <w:color w:val="000000"/>
          <w:lang w:eastAsia="bg-BG"/>
        </w:rPr>
      </w:pPr>
      <w:r>
        <w:rPr>
          <w:rFonts w:eastAsia="Calibri"/>
          <w:color w:val="000000"/>
          <w:lang w:eastAsia="bg-BG"/>
        </w:rPr>
        <w:t xml:space="preserve">грабеж на цяло МПС; </w:t>
      </w:r>
    </w:p>
    <w:p w14:paraId="66DF3B22" w14:textId="77777777" w:rsidR="002B4C0F" w:rsidRDefault="001F3DD0">
      <w:pPr>
        <w:numPr>
          <w:ilvl w:val="0"/>
          <w:numId w:val="3"/>
        </w:numPr>
        <w:tabs>
          <w:tab w:val="left" w:pos="993"/>
        </w:tabs>
        <w:ind w:left="0" w:right="-44" w:firstLine="567"/>
        <w:contextualSpacing/>
        <w:jc w:val="both"/>
        <w:rPr>
          <w:rFonts w:eastAsia="Calibri"/>
          <w:color w:val="000000"/>
          <w:lang w:eastAsia="bg-BG"/>
        </w:rPr>
      </w:pPr>
      <w:r>
        <w:rPr>
          <w:rFonts w:eastAsia="Calibri"/>
          <w:color w:val="000000"/>
          <w:lang w:eastAsia="bg-BG"/>
        </w:rPr>
        <w:lastRenderedPageBreak/>
        <w:t>умишлен палеж или взривяване на МПС.</w:t>
      </w:r>
    </w:p>
    <w:p w14:paraId="1CEC6A99" w14:textId="77777777" w:rsidR="002B4C0F" w:rsidRDefault="002B4C0F">
      <w:pPr>
        <w:spacing w:after="12"/>
        <w:ind w:firstLine="709"/>
        <w:contextualSpacing/>
        <w:jc w:val="both"/>
        <w:rPr>
          <w:rFonts w:eastAsia="Calibri"/>
          <w:color w:val="000000"/>
          <w:lang w:eastAsia="bg-BG"/>
        </w:rPr>
      </w:pPr>
    </w:p>
    <w:p w14:paraId="34C22648" w14:textId="77777777" w:rsidR="002B4C0F" w:rsidRDefault="001F3DD0">
      <w:pPr>
        <w:spacing w:after="12"/>
        <w:ind w:firstLine="709"/>
        <w:contextualSpacing/>
        <w:jc w:val="both"/>
      </w:pPr>
      <w:r>
        <w:rPr>
          <w:rFonts w:eastAsia="Calibri"/>
          <w:b/>
          <w:lang w:eastAsia="bg-BG"/>
        </w:rPr>
        <w:t>4.</w:t>
      </w:r>
      <w:r>
        <w:rPr>
          <w:rFonts w:eastAsia="Calibri"/>
          <w:lang w:eastAsia="bg-BG"/>
        </w:rPr>
        <w:t xml:space="preserve"> Срокът за уведомяване при възникване на застрахователно събитие е:</w:t>
      </w:r>
    </w:p>
    <w:p w14:paraId="17436290" w14:textId="77777777" w:rsidR="002B4C0F" w:rsidRDefault="001F3DD0">
      <w:pPr>
        <w:spacing w:after="12"/>
        <w:contextualSpacing/>
        <w:jc w:val="both"/>
        <w:rPr>
          <w:rFonts w:eastAsia="Calibri"/>
          <w:lang w:val="en-US" w:eastAsia="bg-BG"/>
        </w:rPr>
      </w:pPr>
      <w:r>
        <w:rPr>
          <w:rFonts w:eastAsia="Calibri"/>
          <w:lang w:val="en-US" w:eastAsia="bg-BG"/>
        </w:rPr>
        <w:t>___________________________________________________________________________</w:t>
      </w:r>
    </w:p>
    <w:p w14:paraId="0F28EFF4" w14:textId="77777777" w:rsidR="002B4C0F" w:rsidRDefault="002B4C0F">
      <w:pPr>
        <w:spacing w:after="12"/>
        <w:contextualSpacing/>
        <w:jc w:val="both"/>
        <w:rPr>
          <w:rFonts w:eastAsia="Calibri"/>
          <w:lang w:eastAsia="bg-BG"/>
        </w:rPr>
      </w:pPr>
    </w:p>
    <w:p w14:paraId="308A1B9D" w14:textId="77777777" w:rsidR="002B4C0F" w:rsidRDefault="001F3DD0">
      <w:pPr>
        <w:spacing w:after="12"/>
        <w:ind w:firstLine="709"/>
        <w:contextualSpacing/>
        <w:jc w:val="both"/>
      </w:pPr>
      <w:r>
        <w:rPr>
          <w:rFonts w:eastAsia="Calibri"/>
          <w:b/>
          <w:lang w:eastAsia="bg-BG"/>
        </w:rPr>
        <w:t>5.</w:t>
      </w:r>
      <w:r>
        <w:rPr>
          <w:rFonts w:eastAsia="Calibri"/>
          <w:lang w:eastAsia="bg-BG"/>
        </w:rPr>
        <w:t xml:space="preserve"> Срокът за изплащане на обез</w:t>
      </w:r>
      <w:r>
        <w:rPr>
          <w:rFonts w:eastAsia="Calibri"/>
          <w:lang w:eastAsia="bg-BG"/>
        </w:rPr>
        <w:t xml:space="preserve">щетение или представяне на писмен мотивиран отказ е </w:t>
      </w:r>
      <w:r>
        <w:rPr>
          <w:rFonts w:eastAsia="Calibri"/>
          <w:lang w:val="en-US" w:eastAsia="bg-BG"/>
        </w:rPr>
        <w:t>__________ (</w:t>
      </w:r>
      <w:r>
        <w:rPr>
          <w:rFonts w:eastAsia="Calibri"/>
          <w:lang w:eastAsia="bg-BG"/>
        </w:rPr>
        <w:t>не повече от 15 дни</w:t>
      </w:r>
      <w:r>
        <w:rPr>
          <w:rFonts w:eastAsia="Calibri"/>
          <w:lang w:val="en-US" w:eastAsia="bg-BG"/>
        </w:rPr>
        <w:t>)</w:t>
      </w:r>
      <w:r>
        <w:rPr>
          <w:rFonts w:eastAsia="Calibri"/>
          <w:lang w:eastAsia="bg-BG"/>
        </w:rPr>
        <w:t>, считано от датата на представяне на всички необходими документи доказващи размера на щетата.</w:t>
      </w:r>
      <w:r>
        <w:rPr>
          <w:rFonts w:eastAsia="Calibri"/>
          <w:lang w:val="en-US" w:eastAsia="bg-BG"/>
        </w:rPr>
        <w:t xml:space="preserve"> </w:t>
      </w:r>
    </w:p>
    <w:p w14:paraId="3D5223D0" w14:textId="77777777" w:rsidR="002B4C0F" w:rsidRDefault="001F3DD0">
      <w:pPr>
        <w:tabs>
          <w:tab w:val="left" w:pos="-180"/>
        </w:tabs>
        <w:spacing w:after="12"/>
        <w:ind w:firstLine="709"/>
        <w:contextualSpacing/>
        <w:jc w:val="both"/>
      </w:pPr>
      <w:r>
        <w:rPr>
          <w:rFonts w:eastAsia="Calibri"/>
          <w:b/>
          <w:lang w:eastAsia="bg-BG"/>
        </w:rPr>
        <w:t>6.</w:t>
      </w:r>
      <w:r>
        <w:rPr>
          <w:rFonts w:eastAsia="Calibri"/>
          <w:lang w:eastAsia="bg-BG"/>
        </w:rPr>
        <w:t xml:space="preserve"> Декларираме, че ще извършваме репатриране при застрахователно събитие, до</w:t>
      </w:r>
      <w:r>
        <w:rPr>
          <w:rFonts w:eastAsia="Calibri"/>
          <w:lang w:eastAsia="bg-BG"/>
        </w:rPr>
        <w:t>вело до невъзможност за МПС да се движи на собствен ход, на територията на Република България, без ограничение в превозваното разстояние и в броя на обслужванията.</w:t>
      </w:r>
    </w:p>
    <w:p w14:paraId="1334AADF" w14:textId="77777777" w:rsidR="002B4C0F" w:rsidRDefault="001F3DD0">
      <w:pPr>
        <w:spacing w:after="12"/>
        <w:ind w:firstLine="709"/>
        <w:jc w:val="both"/>
      </w:pPr>
      <w:r>
        <w:rPr>
          <w:rFonts w:eastAsia="Calibri"/>
          <w:b/>
          <w:lang w:eastAsia="bg-BG"/>
        </w:rPr>
        <w:t>7.</w:t>
      </w:r>
      <w:r>
        <w:rPr>
          <w:rFonts w:eastAsia="Calibri"/>
          <w:lang w:eastAsia="bg-BG"/>
        </w:rPr>
        <w:t xml:space="preserve"> Декларираме, че при липса на протокол от МВР при ПТП, ще предложим процент на покритието на щети без протокол от МВР, не по-малко от 20 % от застрахователната сума.</w:t>
      </w:r>
    </w:p>
    <w:p w14:paraId="668BEB5A" w14:textId="77777777" w:rsidR="002B4C0F" w:rsidRDefault="001F3DD0">
      <w:pPr>
        <w:spacing w:after="12"/>
        <w:ind w:firstLine="709"/>
        <w:contextualSpacing/>
        <w:jc w:val="both"/>
      </w:pPr>
      <w:r>
        <w:rPr>
          <w:rFonts w:eastAsia="Calibri"/>
          <w:b/>
          <w:lang w:eastAsia="bg-BG"/>
        </w:rPr>
        <w:t>8.</w:t>
      </w:r>
      <w:r>
        <w:rPr>
          <w:rFonts w:eastAsia="Calibri"/>
          <w:lang w:eastAsia="bg-BG"/>
        </w:rPr>
        <w:t xml:space="preserve"> Декларираме, че в срок до 1 </w:t>
      </w:r>
      <w:r>
        <w:rPr>
          <w:rFonts w:eastAsia="Calibri"/>
          <w:lang w:val="en-US" w:eastAsia="bg-BG"/>
        </w:rPr>
        <w:t>(</w:t>
      </w:r>
      <w:r>
        <w:rPr>
          <w:rFonts w:eastAsia="Calibri"/>
          <w:lang w:eastAsia="bg-BG"/>
        </w:rPr>
        <w:t>един</w:t>
      </w:r>
      <w:r>
        <w:rPr>
          <w:rFonts w:eastAsia="Calibri"/>
          <w:lang w:val="en-US" w:eastAsia="bg-BG"/>
        </w:rPr>
        <w:t>)</w:t>
      </w:r>
      <w:r>
        <w:rPr>
          <w:rFonts w:eastAsia="Calibri"/>
          <w:lang w:eastAsia="bg-BG"/>
        </w:rPr>
        <w:t xml:space="preserve"> месец от приключване на договора ще представим инфор</w:t>
      </w:r>
      <w:r>
        <w:rPr>
          <w:rFonts w:eastAsia="Calibri"/>
          <w:lang w:eastAsia="bg-BG"/>
        </w:rPr>
        <w:t>мация за всички предявени и изплатени обезщетения, както и отказите (включително и мотивите за тях) на предявените претенции за настъпилите застрахователни събития по този договор.</w:t>
      </w:r>
    </w:p>
    <w:p w14:paraId="20D0BA55" w14:textId="77777777" w:rsidR="002B4C0F" w:rsidRDefault="001F3DD0">
      <w:pPr>
        <w:spacing w:after="12"/>
        <w:ind w:firstLine="567"/>
        <w:jc w:val="both"/>
      </w:pPr>
      <w:r>
        <w:rPr>
          <w:rFonts w:eastAsia="Calibri"/>
          <w:b/>
          <w:lang w:eastAsia="bg-BG"/>
        </w:rPr>
        <w:t xml:space="preserve">9. </w:t>
      </w:r>
      <w:r>
        <w:rPr>
          <w:rFonts w:eastAsia="Calibri"/>
          <w:lang w:eastAsia="bg-BG"/>
        </w:rPr>
        <w:t xml:space="preserve">Задължаваме се да застраховаме със същите застраховки МПС, придобити по </w:t>
      </w:r>
      <w:r>
        <w:rPr>
          <w:rFonts w:eastAsia="Calibri"/>
          <w:lang w:eastAsia="bg-BG"/>
        </w:rPr>
        <w:t>време на действие на застрахователния договор при същите тарифи и условия.</w:t>
      </w:r>
    </w:p>
    <w:p w14:paraId="0289122B" w14:textId="77777777" w:rsidR="002B4C0F" w:rsidRDefault="001F3DD0">
      <w:pPr>
        <w:widowControl w:val="0"/>
        <w:autoSpaceDE w:val="0"/>
        <w:ind w:firstLine="567"/>
        <w:jc w:val="both"/>
      </w:pPr>
      <w:r>
        <w:rPr>
          <w:rFonts w:eastAsia="Calibri"/>
          <w:b/>
          <w:lang w:eastAsia="en-US"/>
        </w:rPr>
        <w:t>10.</w:t>
      </w:r>
      <w:r>
        <w:rPr>
          <w:rFonts w:eastAsia="Calibri"/>
          <w:b/>
          <w:color w:val="7030A0"/>
          <w:lang w:eastAsia="en-US"/>
        </w:rPr>
        <w:t xml:space="preserve"> </w:t>
      </w:r>
      <w:r>
        <w:rPr>
          <w:rFonts w:eastAsia="Calibri"/>
        </w:rPr>
        <w:t xml:space="preserve">Декларираме, че отговорността ни по </w:t>
      </w:r>
      <w:r>
        <w:rPr>
          <w:lang w:eastAsia="en-US"/>
        </w:rPr>
        <w:t>застраховка „Каско” обхваща територията на Република България и страни членки по „Зелена карта” и застрахователна защита извън обхвата на реп</w:t>
      </w:r>
      <w:r>
        <w:rPr>
          <w:lang w:eastAsia="en-US"/>
        </w:rPr>
        <w:t>убликанската пътна мрежа.</w:t>
      </w:r>
      <w:r>
        <w:rPr>
          <w:rFonts w:eastAsia="Calibri"/>
          <w:lang w:eastAsia="en-US"/>
        </w:rPr>
        <w:t xml:space="preserve"> Застраховката следва да покрива всички застрахователни събития настъпили на републиканската пътна мрежа и извън нея включително общински пътища, селскостопански пътища, горски пътища, частни пътища и други, по смисъла на Закона за</w:t>
      </w:r>
      <w:r>
        <w:rPr>
          <w:rFonts w:eastAsia="Calibri"/>
          <w:lang w:eastAsia="en-US"/>
        </w:rPr>
        <w:t xml:space="preserve"> движението по пътищата.</w:t>
      </w:r>
    </w:p>
    <w:p w14:paraId="5F8AB371" w14:textId="77777777" w:rsidR="002B4C0F" w:rsidRDefault="001F3DD0">
      <w:pPr>
        <w:spacing w:after="12"/>
        <w:ind w:firstLine="567"/>
        <w:jc w:val="both"/>
      </w:pPr>
      <w:r>
        <w:rPr>
          <w:rFonts w:eastAsia="Calibri"/>
          <w:b/>
          <w:lang w:eastAsia="bg-BG"/>
        </w:rPr>
        <w:t>11.</w:t>
      </w:r>
      <w:r>
        <w:rPr>
          <w:rFonts w:eastAsia="Calibri"/>
          <w:lang w:eastAsia="bg-BG"/>
        </w:rPr>
        <w:t xml:space="preserve"> Задължаваме се да застраховаме със същите застраховки и новопридобити МПС-та по време на действие на договора, включително и за придобитите от откриването на процедурата до възлагането й, при същите тарифи и условия, в рамките </w:t>
      </w:r>
      <w:r>
        <w:rPr>
          <w:rFonts w:eastAsia="Calibri"/>
          <w:lang w:eastAsia="bg-BG"/>
        </w:rPr>
        <w:t>на максимално допустимата стойност.</w:t>
      </w:r>
    </w:p>
    <w:p w14:paraId="6712DC41" w14:textId="77777777" w:rsidR="002B4C0F" w:rsidRDefault="001F3DD0">
      <w:pPr>
        <w:spacing w:after="12"/>
        <w:jc w:val="both"/>
      </w:pPr>
      <w:r>
        <w:rPr>
          <w:lang w:eastAsia="bg-BG"/>
        </w:rPr>
        <w:t xml:space="preserve">         </w:t>
      </w:r>
      <w:r>
        <w:rPr>
          <w:rFonts w:eastAsia="Calibri"/>
          <w:lang w:eastAsia="bg-BG"/>
        </w:rPr>
        <w:t>12. Други условия ....................</w:t>
      </w:r>
    </w:p>
    <w:p w14:paraId="5998912A" w14:textId="77777777" w:rsidR="002B4C0F" w:rsidRDefault="001F3DD0" w:rsidP="001F3DD0">
      <w:pPr>
        <w:tabs>
          <w:tab w:val="left" w:pos="993"/>
        </w:tabs>
        <w:jc w:val="both"/>
      </w:pPr>
      <w:r>
        <w:rPr>
          <w:lang w:eastAsia="bg-BG"/>
        </w:rPr>
        <w:t xml:space="preserve">        13. Декларирам, че отговаряме на изискванията на чл. 12, ал. 1 от Кодекса за застраховане и  притежаваме валиден лиценз за извършване на </w:t>
      </w:r>
      <w:r>
        <w:rPr>
          <w:lang w:eastAsia="bg-BG"/>
        </w:rPr>
        <w:t>застрахователна дейност с идентичен предмет. Прилага се копие на валиден лиценз за извършване на застрахователна дейност с идентичен предмет, заверен с подпис и печат на дружеството и печат „Вярно с оригинала“.</w:t>
      </w:r>
    </w:p>
    <w:p w14:paraId="4D05D325" w14:textId="77777777" w:rsidR="002B4C0F" w:rsidRDefault="002B4C0F">
      <w:pPr>
        <w:tabs>
          <w:tab w:val="left" w:pos="567"/>
        </w:tabs>
        <w:jc w:val="both"/>
        <w:rPr>
          <w:lang w:eastAsia="bg-BG"/>
        </w:rPr>
      </w:pPr>
    </w:p>
    <w:p w14:paraId="738218F1" w14:textId="77777777" w:rsidR="002B4C0F" w:rsidRDefault="002B4C0F">
      <w:pPr>
        <w:pStyle w:val="aff7"/>
        <w:rPr>
          <w:highlight w:val="yellow"/>
          <w:lang w:eastAsia="bg-BG"/>
        </w:rPr>
      </w:pPr>
    </w:p>
    <w:p w14:paraId="6103C1F8" w14:textId="77777777" w:rsidR="002B4C0F" w:rsidRDefault="001F3DD0">
      <w:pPr>
        <w:shd w:val="clear" w:color="auto" w:fill="FFFFFF"/>
        <w:spacing w:line="276" w:lineRule="auto"/>
        <w:rPr>
          <w:bCs/>
        </w:rPr>
      </w:pPr>
      <w:r>
        <w:rPr>
          <w:bCs/>
        </w:rPr>
        <w:t>Приложение:</w:t>
      </w:r>
    </w:p>
    <w:p w14:paraId="68354100" w14:textId="77777777" w:rsidR="002B4C0F" w:rsidRDefault="001F3DD0">
      <w:pPr>
        <w:numPr>
          <w:ilvl w:val="0"/>
          <w:numId w:val="8"/>
        </w:numPr>
        <w:shd w:val="clear" w:color="auto" w:fill="FFFFFF"/>
        <w:spacing w:line="276" w:lineRule="auto"/>
        <w:jc w:val="both"/>
      </w:pPr>
      <w:r>
        <w:t>Копие на валиден лиценз за извъ</w:t>
      </w:r>
      <w:r>
        <w:t>ршване на застрахователна дейност с идентичен предмет, заверен с подпис и печат на дружеството и печат „Вярно с оригинала“.</w:t>
      </w:r>
    </w:p>
    <w:p w14:paraId="5E0B8B25" w14:textId="77777777" w:rsidR="002B4C0F" w:rsidRDefault="002B4C0F">
      <w:pPr>
        <w:tabs>
          <w:tab w:val="left" w:pos="567"/>
        </w:tabs>
        <w:jc w:val="both"/>
        <w:rPr>
          <w:highlight w:val="yellow"/>
          <w:lang w:eastAsia="bg-BG"/>
        </w:rPr>
      </w:pPr>
    </w:p>
    <w:p w14:paraId="7BE5E4BA" w14:textId="77777777" w:rsidR="002B4C0F" w:rsidRDefault="001F3DD0">
      <w:pPr>
        <w:shd w:val="clear" w:color="auto" w:fill="FFFFFF"/>
        <w:spacing w:line="276" w:lineRule="auto"/>
        <w:rPr>
          <w:bCs/>
        </w:rPr>
      </w:pPr>
      <w:r>
        <w:rPr>
          <w:bCs/>
        </w:rPr>
        <w:t xml:space="preserve">         </w:t>
      </w:r>
    </w:p>
    <w:p w14:paraId="3D84AF0D" w14:textId="77777777" w:rsidR="002B4C0F" w:rsidRDefault="002B4C0F">
      <w:pPr>
        <w:shd w:val="clear" w:color="auto" w:fill="FFFFFF"/>
        <w:tabs>
          <w:tab w:val="left" w:pos="720"/>
        </w:tabs>
        <w:spacing w:line="276" w:lineRule="auto"/>
        <w:jc w:val="both"/>
      </w:pPr>
    </w:p>
    <w:p w14:paraId="263C6CC0" w14:textId="77777777" w:rsidR="002B4C0F" w:rsidRDefault="002B4C0F">
      <w:pPr>
        <w:shd w:val="clear" w:color="auto" w:fill="FFFFFF"/>
        <w:tabs>
          <w:tab w:val="left" w:pos="720"/>
        </w:tabs>
        <w:spacing w:line="276" w:lineRule="auto"/>
        <w:jc w:val="both"/>
      </w:pPr>
    </w:p>
    <w:p w14:paraId="7724D238" w14:textId="77777777" w:rsidR="002B4C0F" w:rsidRDefault="002B4C0F">
      <w:pPr>
        <w:shd w:val="clear" w:color="auto" w:fill="FFFFFF"/>
        <w:spacing w:line="276" w:lineRule="auto"/>
        <w:ind w:firstLine="708"/>
        <w:jc w:val="both"/>
      </w:pPr>
    </w:p>
    <w:p w14:paraId="5AA1B1B1" w14:textId="77777777" w:rsidR="002B4C0F" w:rsidRDefault="001F3DD0">
      <w:pPr>
        <w:autoSpaceDE w:val="0"/>
        <w:spacing w:line="276" w:lineRule="auto"/>
        <w:jc w:val="both"/>
        <w:rPr>
          <w:lang w:eastAsia="ar-SA"/>
        </w:rPr>
      </w:pPr>
      <w:r>
        <w:rPr>
          <w:lang w:eastAsia="ar-SA"/>
        </w:rPr>
        <w:t>Дата: ........................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Име и фамилия: ............................</w:t>
      </w:r>
    </w:p>
    <w:p w14:paraId="082ABD2E" w14:textId="77777777" w:rsidR="002B4C0F" w:rsidRDefault="001F3DD0">
      <w:pPr>
        <w:spacing w:line="360" w:lineRule="auto"/>
        <w:ind w:left="4254" w:firstLine="709"/>
        <w:rPr>
          <w:lang w:eastAsia="ar-SA"/>
        </w:rPr>
      </w:pPr>
      <w:r>
        <w:rPr>
          <w:lang w:eastAsia="ar-SA"/>
        </w:rPr>
        <w:t>Длъжност: .............................</w:t>
      </w:r>
      <w:r>
        <w:rPr>
          <w:lang w:eastAsia="ar-SA"/>
        </w:rPr>
        <w:t>........</w:t>
      </w:r>
    </w:p>
    <w:p w14:paraId="6AA83412" w14:textId="77777777" w:rsidR="002B4C0F" w:rsidRDefault="001F3DD0">
      <w:pPr>
        <w:spacing w:line="360" w:lineRule="auto"/>
        <w:rPr>
          <w:vanish/>
        </w:rPr>
      </w:pPr>
      <w:r>
        <w:rPr>
          <w:lang w:eastAsia="ar-SA"/>
        </w:rPr>
        <w:t xml:space="preserve">                                                                     </w:t>
      </w:r>
      <w:r>
        <w:rPr>
          <w:lang w:eastAsia="ar-SA"/>
        </w:rPr>
        <w:tab/>
      </w:r>
      <w:r>
        <w:rPr>
          <w:lang w:eastAsia="ar-SA"/>
        </w:rPr>
        <w:tab/>
        <w:t>Подпис и печат: ............................</w:t>
      </w:r>
      <w:bookmarkStart w:id="0" w:name="_PictureBullets"/>
      <w:bookmarkEnd w:id="0"/>
    </w:p>
    <w:sectPr w:rsidR="002B4C0F">
      <w:headerReference w:type="default" r:id="rId7"/>
      <w:footerReference w:type="default" r:id="rId8"/>
      <w:pgSz w:w="12240" w:h="15840"/>
      <w:pgMar w:top="1276" w:right="900" w:bottom="709" w:left="1418" w:header="360" w:footer="39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B1B0" w14:textId="77777777" w:rsidR="00000000" w:rsidRDefault="001F3DD0">
      <w:r>
        <w:separator/>
      </w:r>
    </w:p>
  </w:endnote>
  <w:endnote w:type="continuationSeparator" w:id="0">
    <w:p w14:paraId="01707102" w14:textId="77777777" w:rsidR="00000000" w:rsidRDefault="001F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erif CJK SC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;Times New Roman"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okCYR;Times New Roman">
    <w:panose1 w:val="00000000000000000000"/>
    <w:charset w:val="00"/>
    <w:family w:val="roman"/>
    <w:notTrueType/>
    <w:pitch w:val="default"/>
  </w:font>
  <w:font w:name="Optima">
    <w:charset w:val="00"/>
    <w:family w:val="swiss"/>
    <w:pitch w:val="variable"/>
  </w:font>
  <w:font w:name="All Times New Roman;Times New 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8917692"/>
  <w:bookmarkEnd w:id="7"/>
  <w:p w14:paraId="018D05E3" w14:textId="77777777" w:rsidR="002B4C0F" w:rsidRDefault="001F3DD0">
    <w:pPr>
      <w:pStyle w:val="aff2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96BE" w14:textId="77777777" w:rsidR="00000000" w:rsidRDefault="001F3DD0">
      <w:r>
        <w:separator/>
      </w:r>
    </w:p>
  </w:footnote>
  <w:footnote w:type="continuationSeparator" w:id="0">
    <w:p w14:paraId="17C92E0E" w14:textId="77777777" w:rsidR="00000000" w:rsidRDefault="001F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24D3" w14:textId="77777777" w:rsidR="002B4C0F" w:rsidRDefault="001F3DD0">
    <w:pPr>
      <w:pStyle w:val="aff5"/>
    </w:pPr>
    <w:r>
      <w:pict w14:anchorId="3F04A1EF">
        <v:shapetype id="shapetype_136" o:spid="_x0000_m1026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pict w14:anchorId="2FC519E1">
        <v:shape id="PowerPlusWaterMarkObject1348642" o:spid="_x0000_s1025" type="#shapetype_136" style="position:absolute;margin-left:0;margin-top:0;width:543.95pt;height:144.35pt;rotation:315;z-index:251658240;mso-position-horizontal:center;mso-position-horizontal-relative:margin;mso-position-vertical:center;mso-position-vertical-relative:margin" fillcolor="silver" stroked="f" strokecolor="#3465a4">
          <v:fill opacity=".5" color2="#3f3f3f" o:detectmouseclick="t" type="solid"/>
          <v:stroke joinstyle="round" endcap="flat"/>
          <v:path textpathok="t"/>
          <v:textpath on="t" style="font-family:&quot;Times New Roman&quot;;font-size:1pt" fitshape="t" trim="t" string="ОБРАЗЕЦ"/>
          <w10:wrap anchorx="margin" anchory="margin"/>
        </v:shape>
      </w:pict>
    </w:r>
    <w:bookmarkStart w:id="1" w:name="_Hlk8734242"/>
    <w:bookmarkStart w:id="2" w:name="_Hlk8734243"/>
    <w:bookmarkStart w:id="3" w:name="_Hlk8734245"/>
    <w:bookmarkStart w:id="4" w:name="_Hlk8734246"/>
    <w:bookmarkStart w:id="5" w:name="_Hlk8917652"/>
    <w:bookmarkStart w:id="6" w:name="_Hlk8917653"/>
    <w:bookmarkEnd w:id="1"/>
    <w:bookmarkEnd w:id="2"/>
    <w:bookmarkEnd w:id="3"/>
    <w:bookmarkEnd w:id="4"/>
    <w:bookmarkEnd w:id="5"/>
    <w:bookmarkEnd w:id="6"/>
  </w:p>
  <w:p w14:paraId="05018B12" w14:textId="77777777" w:rsidR="002B4C0F" w:rsidRDefault="001F3DD0">
    <w:pPr>
      <w:pStyle w:val="aff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89D"/>
    <w:multiLevelType w:val="multilevel"/>
    <w:tmpl w:val="F95E523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CB4670"/>
    <w:multiLevelType w:val="multilevel"/>
    <w:tmpl w:val="05DC188A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67F2B"/>
    <w:multiLevelType w:val="multilevel"/>
    <w:tmpl w:val="D60C0B94"/>
    <w:lvl w:ilvl="0">
      <w:start w:val="1"/>
      <w:numFmt w:val="bullet"/>
      <w:lvlText w:val=""/>
      <w:lvlJc w:val="left"/>
      <w:pPr>
        <w:tabs>
          <w:tab w:val="num" w:pos="0"/>
        </w:tabs>
        <w:ind w:left="78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4C47A8"/>
    <w:multiLevelType w:val="multilevel"/>
    <w:tmpl w:val="877071A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B116DC"/>
    <w:multiLevelType w:val="multilevel"/>
    <w:tmpl w:val="5402293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5F1859B0"/>
    <w:multiLevelType w:val="multilevel"/>
    <w:tmpl w:val="02FE0726"/>
    <w:lvl w:ilvl="0">
      <w:start w:val="1"/>
      <w:numFmt w:val="bullet"/>
      <w:pStyle w:val="a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254EE7"/>
    <w:multiLevelType w:val="multilevel"/>
    <w:tmpl w:val="99EA12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2A4F8A"/>
    <w:multiLevelType w:val="multilevel"/>
    <w:tmpl w:val="4FCEE05A"/>
    <w:lvl w:ilvl="0">
      <w:start w:val="1"/>
      <w:numFmt w:val="upperRoman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  <w:b/>
        <w:lang w:val="bg-BG" w:eastAsia="bg-BG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94" w:hanging="450"/>
      </w:pPr>
      <w:rPr>
        <w:rFonts w:ascii="Times New Roman" w:eastAsia="Calibri" w:hAnsi="Times New Roman" w:cs="Times New Roman"/>
        <w:b/>
        <w:lang w:val="bg-BG" w:eastAsia="bg-BG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4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4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64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4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4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64" w:hanging="1800"/>
      </w:pPr>
      <w:rPr>
        <w:rFonts w:eastAsia="Calibri"/>
      </w:rPr>
    </w:lvl>
  </w:abstractNum>
  <w:abstractNum w:abstractNumId="8" w15:restartNumberingAfterBreak="0">
    <w:nsid w:val="73B77FAE"/>
    <w:multiLevelType w:val="multilevel"/>
    <w:tmpl w:val="19AE77F4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7426624">
    <w:abstractNumId w:val="0"/>
  </w:num>
  <w:num w:numId="2" w16cid:durableId="693845826">
    <w:abstractNumId w:val="5"/>
  </w:num>
  <w:num w:numId="3" w16cid:durableId="37974485">
    <w:abstractNumId w:val="2"/>
  </w:num>
  <w:num w:numId="4" w16cid:durableId="1463426788">
    <w:abstractNumId w:val="7"/>
  </w:num>
  <w:num w:numId="5" w16cid:durableId="760025008">
    <w:abstractNumId w:val="4"/>
  </w:num>
  <w:num w:numId="6" w16cid:durableId="1232079860">
    <w:abstractNumId w:val="1"/>
  </w:num>
  <w:num w:numId="7" w16cid:durableId="116149059">
    <w:abstractNumId w:val="8"/>
  </w:num>
  <w:num w:numId="8" w16cid:durableId="1411122399">
    <w:abstractNumId w:val="6"/>
  </w:num>
  <w:num w:numId="9" w16cid:durableId="1300452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C0F"/>
    <w:rsid w:val="001F3DD0"/>
    <w:rsid w:val="002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31779"/>
  <w15:docId w15:val="{687B11D2-B3CE-423D-A582-353C4861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uiPriority w:val="9"/>
    <w:semiHidden/>
    <w:unhideWhenUsed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widowControl w:val="0"/>
      <w:numPr>
        <w:ilvl w:val="3"/>
        <w:numId w:val="1"/>
      </w:numPr>
      <w:autoSpaceDE w:val="0"/>
      <w:ind w:firstLine="711"/>
      <w:jc w:val="center"/>
      <w:outlineLvl w:val="3"/>
    </w:pPr>
    <w:rPr>
      <w:b/>
      <w:color w:val="0000FF"/>
    </w:rPr>
  </w:style>
  <w:style w:type="paragraph" w:styleId="6">
    <w:name w:val="heading 6"/>
    <w:basedOn w:val="a0"/>
    <w:next w:val="a0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lang w:val="bg-BG" w:eastAsia="bg-BG"/>
    </w:rPr>
  </w:style>
  <w:style w:type="character" w:customStyle="1" w:styleId="WW8Num4z0">
    <w:name w:val="WW8Num4z0"/>
    <w:qFormat/>
    <w:rPr>
      <w:rFonts w:ascii="Times New Roman" w:eastAsia="Calibri" w:hAnsi="Times New Roman" w:cs="Times New Roman"/>
      <w:b/>
      <w:lang w:val="bg-BG" w:eastAsia="bg-BG"/>
    </w:rPr>
  </w:style>
  <w:style w:type="character" w:customStyle="1" w:styleId="WW8Num4z2">
    <w:name w:val="WW8Num4z2"/>
    <w:qFormat/>
    <w:rPr>
      <w:rFonts w:eastAsia="Calibri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b/>
      <w:bCs/>
      <w:lang w:val="bg-BG" w:eastAsia="bg-BG"/>
    </w:rPr>
  </w:style>
  <w:style w:type="character" w:customStyle="1" w:styleId="WW8Num8z0">
    <w:name w:val="WW8Num8z0"/>
    <w:qFormat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Liberation Serif;Times New Roma" w:hAnsi="Liberation Serif;Times New Roma" w:cs="Liberation Serif;Times New Rom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2">
    <w:name w:val="WW8Num10z2"/>
    <w:qFormat/>
    <w:rPr>
      <w:rFonts w:eastAsia="Calibri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b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b/>
      <w:bCs/>
      <w:lang w:val="bg-BG" w:eastAsia="bg-BG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  <w:sz w:val="20"/>
    </w:rPr>
  </w:style>
  <w:style w:type="character" w:customStyle="1" w:styleId="WW8Num18z1">
    <w:name w:val="WW8Num18z1"/>
    <w:qFormat/>
    <w:rPr>
      <w:rFonts w:ascii="Courier New" w:hAnsi="Courier New" w:cs="Courier New"/>
      <w:sz w:val="20"/>
    </w:rPr>
  </w:style>
  <w:style w:type="character" w:customStyle="1" w:styleId="WW8Num18z2">
    <w:name w:val="WW8Num18z2"/>
    <w:qFormat/>
    <w:rPr>
      <w:rFonts w:ascii="Wingdings" w:hAnsi="Wingdings" w:cs="Wingdings"/>
      <w:sz w:val="20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Times New Roman" w:eastAsia="Times New Roman" w:hAnsi="Times New Roman" w:cs="Times New Roman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cs="Times New Roman"/>
      <w:b/>
    </w:rPr>
  </w:style>
  <w:style w:type="character" w:customStyle="1" w:styleId="WW8Num23z0">
    <w:name w:val="WW8Num23z0"/>
    <w:qFormat/>
    <w:rPr>
      <w:rFonts w:ascii="Times New Roman" w:eastAsia="Calibri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Calibri" w:eastAsia="Calibri" w:hAnsi="Calibri" w:cs="Calibri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Wingdings" w:hAnsi="Wingdings" w:cs="Wingdings"/>
      <w:color w:val="000000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0z1">
    <w:name w:val="WW8Num30z1"/>
    <w:qFormat/>
    <w:rPr>
      <w:b/>
    </w:rPr>
  </w:style>
  <w:style w:type="character" w:customStyle="1" w:styleId="WW8Num31z0">
    <w:name w:val="WW8Num31z0"/>
    <w:qFormat/>
    <w:rPr>
      <w:rFonts w:eastAsia="Times New Roman"/>
      <w:b/>
      <w:color w:val="00000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eastAsia="Times New Roman" w:hAnsi="Symbol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i w:val="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b/>
    </w:rPr>
  </w:style>
  <w:style w:type="character" w:customStyle="1" w:styleId="WW8Num41z0">
    <w:name w:val="WW8Num41z0"/>
    <w:qFormat/>
    <w:rPr>
      <w:b/>
    </w:rPr>
  </w:style>
  <w:style w:type="character" w:customStyle="1" w:styleId="WW8Num41z1">
    <w:name w:val="WW8Num41z1"/>
    <w:qFormat/>
    <w:rPr>
      <w:b/>
      <w:i w:val="0"/>
    </w:rPr>
  </w:style>
  <w:style w:type="character" w:customStyle="1" w:styleId="WW8Num41z2">
    <w:name w:val="WW8Num41z2"/>
    <w:qFormat/>
    <w:rPr>
      <w:b/>
      <w:sz w:val="24"/>
    </w:rPr>
  </w:style>
  <w:style w:type="character" w:customStyle="1" w:styleId="WW8Num41z3">
    <w:name w:val="WW8Num41z3"/>
    <w:qFormat/>
  </w:style>
  <w:style w:type="character" w:customStyle="1" w:styleId="WW8NumSt8z0">
    <w:name w:val="WW8NumSt8z0"/>
    <w:qFormat/>
    <w:rPr>
      <w:rFonts w:ascii="Symbol" w:hAnsi="Symbol" w:cs="Symbol"/>
    </w:rPr>
  </w:style>
  <w:style w:type="character" w:customStyle="1" w:styleId="10">
    <w:name w:val="Заглавие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лавие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лавие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лавие 4 Знак"/>
    <w:qFormat/>
    <w:rPr>
      <w:rFonts w:ascii="Times New Roman" w:eastAsia="Times New Roman" w:hAnsi="Times New Roman" w:cs="Times New Roman"/>
      <w:b/>
      <w:color w:val="0000FF"/>
      <w:sz w:val="24"/>
      <w:szCs w:val="24"/>
    </w:rPr>
  </w:style>
  <w:style w:type="character" w:customStyle="1" w:styleId="60">
    <w:name w:val="Заглавие 6 Знак"/>
    <w:qFormat/>
    <w:rPr>
      <w:rFonts w:ascii="Calibri" w:eastAsia="Times New Roman" w:hAnsi="Calibri" w:cs="Times New Roman"/>
      <w:b/>
      <w:bCs/>
    </w:rPr>
  </w:style>
  <w:style w:type="character" w:customStyle="1" w:styleId="FootnoteTextChar">
    <w:name w:val="Footnote Text Char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Знаци за бележки под линия"/>
    <w:qFormat/>
    <w:rPr>
      <w:rFonts w:cs="Times New Roman"/>
      <w:vertAlign w:val="superscript"/>
    </w:rPr>
  </w:style>
  <w:style w:type="character" w:customStyle="1" w:styleId="samedocreference1">
    <w:name w:val="samedocreference1"/>
    <w:qFormat/>
    <w:rPr>
      <w:color w:val="8B0000"/>
      <w:u w:val="single"/>
    </w:rPr>
  </w:style>
  <w:style w:type="character" w:customStyle="1" w:styleId="newdocreference1">
    <w:name w:val="newdocreference1"/>
    <w:qFormat/>
    <w:rPr>
      <w:color w:val="0000FF"/>
      <w:u w:val="single"/>
    </w:rPr>
  </w:style>
  <w:style w:type="character" w:customStyle="1" w:styleId="a6">
    <w:name w:val="Връзка към Интернет"/>
    <w:rPr>
      <w:rFonts w:cs="Times New Roman"/>
      <w:color w:val="0000FF"/>
      <w:u w:val="single"/>
    </w:rPr>
  </w:style>
  <w:style w:type="character" w:customStyle="1" w:styleId="a7">
    <w:name w:val="Изнесен текст Знак"/>
    <w:qFormat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ен текст с отстъп 2 Знак"/>
    <w:qFormat/>
    <w:rPr>
      <w:rFonts w:ascii="Times New Roman" w:eastAsia="Times New Roman" w:hAnsi="Times New Roman" w:cs="Times New Roman"/>
      <w:b/>
      <w:color w:val="0000FF"/>
      <w:sz w:val="24"/>
      <w:szCs w:val="24"/>
    </w:rPr>
  </w:style>
  <w:style w:type="character" w:customStyle="1" w:styleId="a8">
    <w:name w:val="Долен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rPr>
      <w:rFonts w:cs="Times New Roman"/>
    </w:rPr>
  </w:style>
  <w:style w:type="character" w:customStyle="1" w:styleId="aa">
    <w:name w:val="Основен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22">
    <w:name w:val="Основен текст 2 Знак"/>
    <w:qFormat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b">
    <w:name w:val="Основен текст с отстъп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орен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План на документа Знак"/>
    <w:qFormat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newdocreference">
    <w:name w:val="newdocreference"/>
    <w:qFormat/>
    <w:rPr>
      <w:rFonts w:cs="Times New Roman"/>
    </w:rPr>
  </w:style>
  <w:style w:type="character" w:customStyle="1" w:styleId="Bulets0">
    <w:name w:val="Bulets Знак"/>
    <w:qFormat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ae">
    <w:name w:val="Посетена връзка към Интернет"/>
    <w:rPr>
      <w:rFonts w:cs="Times New Roman"/>
      <w:color w:val="800080"/>
      <w:u w:val="single"/>
    </w:rPr>
  </w:style>
  <w:style w:type="character" w:customStyle="1" w:styleId="31">
    <w:name w:val="Основен текст с отстъп 3 Знак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imark">
    <w:name w:val="timark"/>
    <w:qFormat/>
    <w:rPr>
      <w:rFonts w:cs="Times New Roman"/>
    </w:rPr>
  </w:style>
  <w:style w:type="character" w:customStyle="1" w:styleId="af">
    <w:name w:val="Заглавие Знак"/>
    <w:qFormat/>
    <w:rPr>
      <w:rFonts w:ascii="Times New Roman" w:eastAsia="Times New Roman" w:hAnsi="Times New Roman" w:cs="Times New Roman"/>
      <w:b/>
      <w:kern w:val="2"/>
      <w:sz w:val="28"/>
      <w:szCs w:val="20"/>
    </w:rPr>
  </w:style>
  <w:style w:type="character" w:customStyle="1" w:styleId="af0">
    <w:name w:val="Подзаглавие Знак"/>
    <w:qFormat/>
    <w:rPr>
      <w:rFonts w:ascii="Times New Roman" w:eastAsia="Times New Roman" w:hAnsi="Times New Roman" w:cs="Times New Roman"/>
      <w:b/>
      <w:kern w:val="2"/>
      <w:sz w:val="24"/>
      <w:szCs w:val="20"/>
    </w:rPr>
  </w:style>
  <w:style w:type="character" w:customStyle="1" w:styleId="BuletsChar">
    <w:name w:val="Bulets Char"/>
    <w:qFormat/>
    <w:rPr>
      <w:rFonts w:ascii="Arial" w:hAnsi="Arial" w:cs="Arial"/>
      <w:sz w:val="24"/>
      <w:lang w:val="en-GB"/>
    </w:rPr>
  </w:style>
  <w:style w:type="character" w:styleId="af1">
    <w:name w:val="annotation reference"/>
    <w:qFormat/>
    <w:rPr>
      <w:rFonts w:cs="Times New Roman"/>
      <w:sz w:val="16"/>
    </w:rPr>
  </w:style>
  <w:style w:type="character" w:customStyle="1" w:styleId="af2">
    <w:name w:val="Текст на коментар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Предмет на коментар Знак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la">
    <w:name w:val="al_a"/>
    <w:qFormat/>
  </w:style>
  <w:style w:type="character" w:customStyle="1" w:styleId="ala2">
    <w:name w:val="al_a2"/>
    <w:qFormat/>
  </w:style>
  <w:style w:type="character" w:customStyle="1" w:styleId="af4">
    <w:name w:val="Текст под ли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1">
    <w:name w:val="Font Style151"/>
    <w:qFormat/>
    <w:rPr>
      <w:rFonts w:ascii="Times New Roman" w:hAnsi="Times New Roman" w:cs="Times New Roman"/>
      <w:sz w:val="24"/>
    </w:rPr>
  </w:style>
  <w:style w:type="character" w:customStyle="1" w:styleId="af5">
    <w:name w:val="Знаци за бележки в края"/>
    <w:qFormat/>
    <w:rPr>
      <w:rFonts w:cs="Times New Roman"/>
      <w:vertAlign w:val="superscript"/>
    </w:rPr>
  </w:style>
  <w:style w:type="character" w:customStyle="1" w:styleId="32">
    <w:name w:val="Основен текст 3 Знак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Списък на абзаци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qFormat/>
    <w:rPr>
      <w:spacing w:val="-2"/>
      <w:lang w:val="en-GB" w:bidi="ar-SA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sz w:val="26"/>
    </w:rPr>
  </w:style>
  <w:style w:type="character" w:customStyle="1" w:styleId="label">
    <w:name w:val="label"/>
    <w:qFormat/>
    <w:rPr>
      <w:rFonts w:cs="Times New Roman"/>
    </w:rPr>
  </w:style>
  <w:style w:type="character" w:customStyle="1" w:styleId="value">
    <w:name w:val="value"/>
    <w:qFormat/>
    <w:rPr>
      <w:rFonts w:cs="Times New Roman"/>
    </w:rPr>
  </w:style>
  <w:style w:type="character" w:customStyle="1" w:styleId="DeltaViewInsertion">
    <w:name w:val="DeltaView Insertion"/>
    <w:qFormat/>
    <w:rPr>
      <w:b/>
      <w:i/>
      <w:spacing w:val="0"/>
      <w:lang w:val="bg-BG"/>
    </w:rPr>
  </w:style>
  <w:style w:type="character" w:customStyle="1" w:styleId="af7">
    <w:name w:val="Основен текст_"/>
    <w:qFormat/>
    <w:rPr>
      <w:sz w:val="23"/>
      <w:szCs w:val="23"/>
      <w:shd w:val="clear" w:color="auto" w:fill="FFFFFF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Picturecaption">
    <w:name w:val="Picture caption_"/>
    <w:qFormat/>
    <w:rPr>
      <w:sz w:val="28"/>
      <w:szCs w:val="28"/>
      <w:shd w:val="clear" w:color="auto" w:fill="FFFFFF"/>
    </w:rPr>
  </w:style>
  <w:style w:type="character" w:customStyle="1" w:styleId="PicturecaptionSmallCaps">
    <w:name w:val="Picture caption + Small Caps"/>
    <w:qFormat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36"/>
      <w:szCs w:val="36"/>
      <w:shd w:val="clear" w:color="auto" w:fill="FFFFFF"/>
      <w:vertAlign w:val="baseline"/>
      <w:lang w:val="bg-BG" w:bidi="bg-BG"/>
    </w:rPr>
  </w:style>
  <w:style w:type="character" w:customStyle="1" w:styleId="af8">
    <w:name w:val="Символи за номериране"/>
    <w:qFormat/>
  </w:style>
  <w:style w:type="paragraph" w:styleId="af9">
    <w:name w:val="Title"/>
    <w:basedOn w:val="a0"/>
    <w:next w:val="afa"/>
    <w:uiPriority w:val="10"/>
    <w:qFormat/>
    <w:pPr>
      <w:jc w:val="center"/>
    </w:pPr>
    <w:rPr>
      <w:b/>
      <w:kern w:val="2"/>
      <w:sz w:val="28"/>
      <w:szCs w:val="20"/>
    </w:rPr>
  </w:style>
  <w:style w:type="paragraph" w:styleId="a1">
    <w:name w:val="Body Text"/>
    <w:basedOn w:val="a0"/>
    <w:pPr>
      <w:spacing w:after="120"/>
    </w:pPr>
  </w:style>
  <w:style w:type="paragraph" w:styleId="afb">
    <w:name w:val="List"/>
    <w:basedOn w:val="a1"/>
    <w:rPr>
      <w:rFonts w:cs="Lohit Devanagari"/>
    </w:rPr>
  </w:style>
  <w:style w:type="paragraph" w:styleId="afc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fd">
    <w:name w:val="Указател"/>
    <w:basedOn w:val="a0"/>
    <w:qFormat/>
    <w:pPr>
      <w:suppressLineNumbers/>
    </w:pPr>
    <w:rPr>
      <w:rFonts w:cs="Lohit Devanagari"/>
    </w:rPr>
  </w:style>
  <w:style w:type="paragraph" w:customStyle="1" w:styleId="afe">
    <w:name w:val="Знак Знак"/>
    <w:basedOn w:val="a0"/>
    <w:qFormat/>
    <w:pPr>
      <w:tabs>
        <w:tab w:val="left" w:pos="709"/>
      </w:tabs>
    </w:pPr>
    <w:rPr>
      <w:rFonts w:ascii="Futura Bk;Times New Roman" w:hAnsi="Futura Bk;Times New Roman" w:cs="Futura Bk;Times New Roman"/>
      <w:sz w:val="20"/>
      <w:lang w:val="pl-PL" w:eastAsia="bg-BG"/>
    </w:rPr>
  </w:style>
  <w:style w:type="paragraph" w:customStyle="1" w:styleId="Char">
    <w:name w:val="Char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styleId="aff">
    <w:name w:val="footnote text"/>
    <w:basedOn w:val="a0"/>
    <w:rPr>
      <w:sz w:val="20"/>
      <w:szCs w:val="20"/>
    </w:rPr>
  </w:style>
  <w:style w:type="paragraph" w:customStyle="1" w:styleId="Style">
    <w:name w:val="Style"/>
    <w:qFormat/>
    <w:pPr>
      <w:autoSpaceDE w:val="0"/>
      <w:ind w:left="140" w:right="140" w:firstLine="84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title17">
    <w:name w:val="title17"/>
    <w:basedOn w:val="a0"/>
    <w:qFormat/>
    <w:pP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p14">
    <w:name w:val="p14"/>
    <w:basedOn w:val="a0"/>
    <w:qFormat/>
    <w:pPr>
      <w:widowControl w:val="0"/>
      <w:tabs>
        <w:tab w:val="left" w:pos="720"/>
      </w:tabs>
      <w:spacing w:line="280" w:lineRule="atLeast"/>
      <w:jc w:val="both"/>
    </w:pPr>
    <w:rPr>
      <w:lang w:val="en-GB"/>
    </w:rPr>
  </w:style>
  <w:style w:type="paragraph" w:styleId="aff0">
    <w:name w:val="Balloon Text"/>
    <w:basedOn w:val="a0"/>
    <w:qFormat/>
    <w:pPr>
      <w:widowControl w:val="0"/>
      <w:autoSpaceDE w:val="0"/>
    </w:pPr>
    <w:rPr>
      <w:rFonts w:ascii="Tahoma" w:hAnsi="Tahoma" w:cs="Tahoma"/>
      <w:sz w:val="16"/>
      <w:szCs w:val="16"/>
    </w:rPr>
  </w:style>
  <w:style w:type="paragraph" w:styleId="23">
    <w:name w:val="Body Text Indent 2"/>
    <w:basedOn w:val="a0"/>
    <w:qFormat/>
    <w:pPr>
      <w:widowControl w:val="0"/>
      <w:autoSpaceDE w:val="0"/>
      <w:ind w:firstLine="711"/>
      <w:jc w:val="center"/>
    </w:pPr>
    <w:rPr>
      <w:b/>
      <w:color w:val="0000FF"/>
    </w:rPr>
  </w:style>
  <w:style w:type="paragraph" w:customStyle="1" w:styleId="aff1">
    <w:name w:val="Колонтитули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f2">
    <w:name w:val="footer"/>
    <w:basedOn w:val="a0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a0"/>
    <w:qFormat/>
    <w:pPr>
      <w:widowControl w:val="0"/>
      <w:autoSpaceDE w:val="0"/>
      <w:ind w:left="720"/>
      <w:contextualSpacing/>
    </w:pPr>
    <w:rPr>
      <w:sz w:val="20"/>
      <w:szCs w:val="20"/>
    </w:rPr>
  </w:style>
  <w:style w:type="paragraph" w:styleId="aff3">
    <w:name w:val="Normal (Web)"/>
    <w:basedOn w:val="a0"/>
    <w:qFormat/>
    <w:pPr>
      <w:spacing w:before="280" w:after="280"/>
    </w:pPr>
  </w:style>
  <w:style w:type="paragraph" w:styleId="a">
    <w:name w:val="List Bullet"/>
    <w:basedOn w:val="a0"/>
    <w:qFormat/>
    <w:pPr>
      <w:numPr>
        <w:numId w:val="2"/>
      </w:numPr>
      <w:tabs>
        <w:tab w:val="left" w:pos="360"/>
      </w:tabs>
      <w:ind w:left="360" w:firstLine="0"/>
    </w:p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styleId="24">
    <w:name w:val="Body Text 2"/>
    <w:basedOn w:val="a0"/>
    <w:qFormat/>
    <w:pPr>
      <w:spacing w:after="120" w:line="480" w:lineRule="auto"/>
    </w:pPr>
    <w:rPr>
      <w:szCs w:val="20"/>
      <w:lang w:val="en-GB"/>
    </w:rPr>
  </w:style>
  <w:style w:type="paragraph" w:styleId="aff4">
    <w:name w:val="Body Text Indent"/>
    <w:basedOn w:val="a0"/>
    <w:pPr>
      <w:spacing w:after="120"/>
      <w:ind w:left="360"/>
    </w:pPr>
  </w:style>
  <w:style w:type="paragraph" w:customStyle="1" w:styleId="Char1CharCharCharCharCharCharCharCharCharCharCharCharCharChar">
    <w:name w:val="Char1 Char Char Char Char Char Char Char Char Char Char Char Char Char Char Знак Знак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styleId="aff5">
    <w:name w:val="header"/>
    <w:basedOn w:val="a0"/>
    <w:pPr>
      <w:tabs>
        <w:tab w:val="center" w:pos="4536"/>
        <w:tab w:val="right" w:pos="9072"/>
      </w:tabs>
    </w:pPr>
  </w:style>
  <w:style w:type="paragraph" w:customStyle="1" w:styleId="11">
    <w:name w:val="Знак Знак1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FR2">
    <w:name w:val="FR2"/>
    <w:qFormat/>
    <w:pPr>
      <w:widowControl w:val="0"/>
      <w:jc w:val="right"/>
    </w:pPr>
    <w:rPr>
      <w:rFonts w:ascii="Arial" w:eastAsia="Times New Roman" w:hAnsi="Arial" w:cs="Arial"/>
      <w:sz w:val="24"/>
      <w:szCs w:val="20"/>
      <w:lang w:bidi="ar-SA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styleId="33">
    <w:name w:val="List Number 3"/>
    <w:basedOn w:val="a0"/>
    <w:qFormat/>
    <w:pPr>
      <w:tabs>
        <w:tab w:val="left" w:pos="926"/>
      </w:tabs>
      <w:ind w:left="926" w:hanging="360"/>
      <w:jc w:val="both"/>
    </w:pPr>
    <w:rPr>
      <w:rFonts w:ascii="Univers" w:hAnsi="Univers" w:cs="Univers"/>
      <w:sz w:val="22"/>
      <w:szCs w:val="22"/>
      <w:lang w:val="en-GB"/>
    </w:rPr>
  </w:style>
  <w:style w:type="paragraph" w:customStyle="1" w:styleId="CharCharCharCharCharCharChar">
    <w:name w:val="Char Char Char Знак Знак Char Char Char Char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CharCharCharCharCharCharCharCharChar">
    <w:name w:val="Char Char Char Знак Знак Char Char Char Char Char Char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CharCharCharCharCharCharCharCharCharCharChar1Char">
    <w:name w:val="Char Char Char Знак Знак Char Char Char Char Char Char Char Char1 Char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styleId="aff6">
    <w:name w:val="Document Map"/>
    <w:basedOn w:val="a0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">
    <w:name w:val="Char Char Char Char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110">
    <w:name w:val="Знак Знак11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12">
    <w:name w:val="Знак1 Знак Знак Знак"/>
    <w:basedOn w:val="a0"/>
    <w:qFormat/>
    <w:pPr>
      <w:tabs>
        <w:tab w:val="left" w:pos="709"/>
      </w:tabs>
      <w:spacing w:line="360" w:lineRule="auto"/>
    </w:pPr>
    <w:rPr>
      <w:rFonts w:ascii="Tahoma" w:hAnsi="Tahoma" w:cs="Arial"/>
      <w:sz w:val="28"/>
      <w:szCs w:val="20"/>
      <w:lang w:val="pl-PL"/>
    </w:rPr>
  </w:style>
  <w:style w:type="paragraph" w:customStyle="1" w:styleId="CharCharChar">
    <w:name w:val="Char Char Char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Pa11">
    <w:name w:val="Pa11"/>
    <w:basedOn w:val="a0"/>
    <w:next w:val="a0"/>
    <w:qFormat/>
    <w:pPr>
      <w:autoSpaceDE w:val="0"/>
      <w:spacing w:line="193" w:lineRule="atLeast"/>
    </w:pPr>
    <w:rPr>
      <w:rFonts w:ascii="TimokCYR;Times New Roman" w:hAnsi="TimokCYR;Times New Roman" w:cs="TimokCYR;Times New Roman"/>
    </w:rPr>
  </w:style>
  <w:style w:type="paragraph" w:customStyle="1" w:styleId="Char2">
    <w:name w:val="Char2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styleId="41">
    <w:name w:val="List Bullet 4"/>
    <w:basedOn w:val="a0"/>
    <w:pPr>
      <w:ind w:left="849" w:hanging="283"/>
      <w:contextualSpacing/>
    </w:pPr>
  </w:style>
  <w:style w:type="paragraph" w:customStyle="1" w:styleId="CharCharCharChar2">
    <w:name w:val="Char Char Char Char2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Bulets">
    <w:name w:val="Bulets"/>
    <w:basedOn w:val="a0"/>
    <w:qFormat/>
    <w:pPr>
      <w:numPr>
        <w:numId w:val="6"/>
      </w:numPr>
      <w:spacing w:before="120"/>
      <w:jc w:val="both"/>
    </w:pPr>
    <w:rPr>
      <w:rFonts w:ascii="Arial" w:hAnsi="Arial" w:cs="Arial"/>
      <w:szCs w:val="20"/>
      <w:lang w:val="en-GB"/>
    </w:rPr>
  </w:style>
  <w:style w:type="paragraph" w:customStyle="1" w:styleId="3CharChar">
    <w:name w:val="Знак Знак3 Char Char Знак Знак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styleId="34">
    <w:name w:val="Body Text Indent 3"/>
    <w:basedOn w:val="a0"/>
    <w:qFormat/>
    <w:pPr>
      <w:spacing w:after="120"/>
      <w:ind w:left="283"/>
    </w:pPr>
    <w:rPr>
      <w:sz w:val="16"/>
      <w:szCs w:val="16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42">
    <w:name w:val="Знак Знак4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410">
    <w:name w:val="Знак Знак41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sz w:val="24"/>
      <w:lang w:val="en-US" w:bidi="ar-SA"/>
    </w:rPr>
  </w:style>
  <w:style w:type="paragraph" w:customStyle="1" w:styleId="CharChar1CharChar1">
    <w:name w:val="Char Char1 Знак Char Char Знак Знак1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firstline">
    <w:name w:val="firstline"/>
    <w:basedOn w:val="a0"/>
    <w:qFormat/>
    <w:pPr>
      <w:spacing w:before="280" w:after="280"/>
    </w:p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CharCharCharChar0">
    <w:name w:val="Char Char Знак Знак Знак Char Char Знак Знак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Title1">
    <w:name w:val="Title1"/>
    <w:basedOn w:val="a0"/>
    <w:qFormat/>
    <w:pPr>
      <w:spacing w:before="280" w:after="280"/>
    </w:pPr>
  </w:style>
  <w:style w:type="paragraph" w:styleId="aff7">
    <w:name w:val="List Paragraph"/>
    <w:basedOn w:val="a0"/>
    <w:qFormat/>
    <w:pPr>
      <w:ind w:left="708"/>
    </w:pPr>
  </w:style>
  <w:style w:type="paragraph" w:customStyle="1" w:styleId="WW-BodyTextIndent3">
    <w:name w:val="WW-Body Text Indent 3"/>
    <w:basedOn w:val="a0"/>
    <w:qFormat/>
    <w:pPr>
      <w:overflowPunct w:val="0"/>
      <w:spacing w:after="120"/>
      <w:ind w:left="283"/>
    </w:pPr>
    <w:rPr>
      <w:sz w:val="16"/>
      <w:szCs w:val="16"/>
    </w:rPr>
  </w:style>
  <w:style w:type="paragraph" w:styleId="afa">
    <w:name w:val="Subtitle"/>
    <w:basedOn w:val="a0"/>
    <w:next w:val="a1"/>
    <w:uiPriority w:val="11"/>
    <w:qFormat/>
    <w:pPr>
      <w:spacing w:after="240" w:line="360" w:lineRule="auto"/>
    </w:pPr>
    <w:rPr>
      <w:b/>
      <w:kern w:val="2"/>
      <w:szCs w:val="20"/>
    </w:rPr>
  </w:style>
  <w:style w:type="paragraph" w:customStyle="1" w:styleId="13">
    <w:name w:val="Списък на абзаци1"/>
    <w:basedOn w:val="a0"/>
    <w:qFormat/>
    <w:pPr>
      <w:ind w:left="708"/>
    </w:pPr>
  </w:style>
  <w:style w:type="paragraph" w:styleId="aff8">
    <w:name w:val="annotation text"/>
    <w:basedOn w:val="a0"/>
    <w:qFormat/>
    <w:rPr>
      <w:sz w:val="20"/>
      <w:szCs w:val="20"/>
    </w:rPr>
  </w:style>
  <w:style w:type="paragraph" w:styleId="aff9">
    <w:name w:val="annotation subject"/>
    <w:basedOn w:val="aff8"/>
    <w:next w:val="aff8"/>
    <w:qFormat/>
    <w:rPr>
      <w:b/>
      <w:bCs/>
    </w:rPr>
  </w:style>
  <w:style w:type="paragraph" w:styleId="35">
    <w:name w:val="Body Text 3"/>
    <w:basedOn w:val="a0"/>
    <w:qFormat/>
    <w:pPr>
      <w:spacing w:after="120"/>
    </w:pPr>
    <w:rPr>
      <w:sz w:val="16"/>
      <w:szCs w:val="16"/>
    </w:rPr>
  </w:style>
  <w:style w:type="paragraph" w:customStyle="1" w:styleId="normaltableau">
    <w:name w:val="normal_tableau"/>
    <w:basedOn w:val="a0"/>
    <w:qFormat/>
    <w:pPr>
      <w:spacing w:before="120" w:after="120"/>
      <w:jc w:val="both"/>
    </w:pPr>
    <w:rPr>
      <w:rFonts w:ascii="Optima" w:hAnsi="Optima" w:cs="Optima"/>
      <w:sz w:val="22"/>
      <w:szCs w:val="20"/>
      <w:lang w:val="en-GB"/>
    </w:rPr>
  </w:style>
  <w:style w:type="paragraph" w:customStyle="1" w:styleId="TableContents">
    <w:name w:val="Table Contents"/>
    <w:basedOn w:val="a0"/>
    <w:qFormat/>
    <w:pPr>
      <w:suppressLineNumbers/>
      <w:spacing w:after="240"/>
      <w:jc w:val="both"/>
    </w:pPr>
    <w:rPr>
      <w:szCs w:val="20"/>
      <w:lang w:val="en-GB"/>
    </w:rPr>
  </w:style>
  <w:style w:type="paragraph" w:customStyle="1" w:styleId="CharCharChar1">
    <w:name w:val="Char Char Char1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Style8">
    <w:name w:val="Style8"/>
    <w:basedOn w:val="a0"/>
    <w:qFormat/>
    <w:pPr>
      <w:widowControl w:val="0"/>
      <w:autoSpaceDE w:val="0"/>
      <w:jc w:val="both"/>
    </w:pPr>
  </w:style>
  <w:style w:type="paragraph" w:customStyle="1" w:styleId="mayoralty">
    <w:name w:val="mayoralty"/>
    <w:basedOn w:val="a0"/>
    <w:qFormat/>
    <w:pPr>
      <w:spacing w:before="280" w:after="280"/>
    </w:pPr>
  </w:style>
  <w:style w:type="paragraph" w:customStyle="1" w:styleId="postcode">
    <w:name w:val="postcode"/>
    <w:basedOn w:val="a0"/>
    <w:qFormat/>
    <w:pPr>
      <w:spacing w:before="280" w:after="280"/>
    </w:pPr>
  </w:style>
  <w:style w:type="paragraph" w:customStyle="1" w:styleId="altitude">
    <w:name w:val="altitude"/>
    <w:basedOn w:val="a0"/>
    <w:qFormat/>
    <w:pPr>
      <w:spacing w:before="280" w:after="280"/>
    </w:pPr>
  </w:style>
  <w:style w:type="paragraph" w:customStyle="1" w:styleId="district">
    <w:name w:val="district"/>
    <w:basedOn w:val="a0"/>
    <w:qFormat/>
    <w:pPr>
      <w:spacing w:before="280" w:after="280"/>
    </w:pPr>
  </w:style>
  <w:style w:type="paragraph" w:customStyle="1" w:styleId="districtcode">
    <w:name w:val="districtcode"/>
    <w:basedOn w:val="a0"/>
    <w:qFormat/>
    <w:pPr>
      <w:spacing w:before="280" w:after="280"/>
    </w:pPr>
  </w:style>
  <w:style w:type="paragraph" w:customStyle="1" w:styleId="municipality">
    <w:name w:val="municipality"/>
    <w:basedOn w:val="a0"/>
    <w:qFormat/>
    <w:pPr>
      <w:spacing w:before="280" w:after="280"/>
    </w:pPr>
  </w:style>
  <w:style w:type="paragraph" w:customStyle="1" w:styleId="municipalitycode">
    <w:name w:val="municipalitycode"/>
    <w:basedOn w:val="a0"/>
    <w:qFormat/>
    <w:pPr>
      <w:spacing w:before="280" w:after="280"/>
    </w:pPr>
  </w:style>
  <w:style w:type="paragraph" w:customStyle="1" w:styleId="region">
    <w:name w:val="region"/>
    <w:basedOn w:val="a0"/>
    <w:qFormat/>
    <w:pPr>
      <w:spacing w:before="280" w:after="280"/>
    </w:pPr>
  </w:style>
  <w:style w:type="paragraph" w:styleId="affa">
    <w:name w:val="Revision"/>
    <w:qFormat/>
    <w:rPr>
      <w:rFonts w:ascii="Times New Roman" w:eastAsia="Times New Roman" w:hAnsi="Times New Roman" w:cs="Times New Roman"/>
      <w:sz w:val="24"/>
      <w:lang w:val="en-US" w:bidi="ar-SA"/>
    </w:rPr>
  </w:style>
  <w:style w:type="paragraph" w:customStyle="1" w:styleId="CharCharChar2">
    <w:name w:val="Char Char Char2"/>
    <w:basedOn w:val="a0"/>
    <w:qFormat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Tiret0">
    <w:name w:val="Tiret 0"/>
    <w:basedOn w:val="a0"/>
    <w:qFormat/>
    <w:pPr>
      <w:numPr>
        <w:numId w:val="9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a0"/>
    <w:qFormat/>
    <w:pPr>
      <w:numPr>
        <w:numId w:val="7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a0"/>
    <w:next w:val="a0"/>
    <w:qFormat/>
    <w:pPr>
      <w:numPr>
        <w:numId w:val="5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a0"/>
    <w:next w:val="a0"/>
    <w:qFormat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a0"/>
    <w:next w:val="a0"/>
    <w:qFormat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a0"/>
    <w:next w:val="a0"/>
    <w:qFormat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14">
    <w:name w:val="Основен текст1"/>
    <w:basedOn w:val="a0"/>
    <w:qFormat/>
    <w:pPr>
      <w:widowControl w:val="0"/>
      <w:shd w:val="clear" w:color="auto" w:fill="FFFFFF"/>
      <w:spacing w:line="240" w:lineRule="atLeast"/>
      <w:ind w:hanging="380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BodyText3">
    <w:name w:val="Body Text3"/>
    <w:basedOn w:val="a0"/>
    <w:qFormat/>
    <w:pPr>
      <w:shd w:val="clear" w:color="auto" w:fill="FFFFFF"/>
      <w:spacing w:after="300"/>
      <w:ind w:hanging="260"/>
    </w:pPr>
    <w:rPr>
      <w:color w:val="000000"/>
      <w:sz w:val="22"/>
      <w:szCs w:val="22"/>
    </w:rPr>
  </w:style>
  <w:style w:type="paragraph" w:customStyle="1" w:styleId="title8">
    <w:name w:val="title8"/>
    <w:basedOn w:val="a0"/>
    <w:qFormat/>
    <w:pPr>
      <w:ind w:firstLine="1155"/>
    </w:pPr>
    <w:rPr>
      <w:b/>
      <w:bCs/>
    </w:rPr>
  </w:style>
  <w:style w:type="paragraph" w:customStyle="1" w:styleId="Style5">
    <w:name w:val="Style5"/>
    <w:basedOn w:val="a0"/>
    <w:qFormat/>
    <w:pPr>
      <w:widowControl w:val="0"/>
      <w:autoSpaceDE w:val="0"/>
      <w:spacing w:line="298" w:lineRule="exact"/>
      <w:jc w:val="both"/>
    </w:pPr>
  </w:style>
  <w:style w:type="paragraph" w:customStyle="1" w:styleId="Style6">
    <w:name w:val="Style6"/>
    <w:basedOn w:val="a0"/>
    <w:qFormat/>
    <w:pPr>
      <w:widowControl w:val="0"/>
      <w:autoSpaceDE w:val="0"/>
      <w:spacing w:line="312" w:lineRule="exact"/>
      <w:ind w:firstLine="677"/>
      <w:jc w:val="both"/>
    </w:pPr>
  </w:style>
  <w:style w:type="paragraph" w:customStyle="1" w:styleId="BodyTextIndent31">
    <w:name w:val="Body Text Indent 31"/>
    <w:basedOn w:val="a0"/>
    <w:qFormat/>
    <w:pPr>
      <w:ind w:left="993" w:hanging="333"/>
      <w:jc w:val="both"/>
    </w:pPr>
    <w:rPr>
      <w:b/>
      <w:color w:val="000000"/>
      <w:szCs w:val="20"/>
    </w:rPr>
  </w:style>
  <w:style w:type="paragraph" w:customStyle="1" w:styleId="Style1">
    <w:name w:val="Style1"/>
    <w:basedOn w:val="a0"/>
    <w:qFormat/>
    <w:pPr>
      <w:widowControl w:val="0"/>
      <w:autoSpaceDE w:val="0"/>
    </w:pPr>
  </w:style>
  <w:style w:type="paragraph" w:customStyle="1" w:styleId="Picturecaption0">
    <w:name w:val="Picture caption"/>
    <w:basedOn w:val="a0"/>
    <w:qFormat/>
    <w:pPr>
      <w:shd w:val="clear" w:color="auto" w:fill="FFFFFF"/>
    </w:pPr>
    <w:rPr>
      <w:rFonts w:ascii="Calibri" w:eastAsia="Calibri" w:hAnsi="Calibri" w:cs="Calibri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a</dc:creator>
  <dc:description/>
  <cp:lastModifiedBy>office19</cp:lastModifiedBy>
  <cp:revision>109</cp:revision>
  <cp:lastPrinted>2022-08-30T10:08:00Z</cp:lastPrinted>
  <dcterms:created xsi:type="dcterms:W3CDTF">2019-03-28T13:51:00Z</dcterms:created>
  <dcterms:modified xsi:type="dcterms:W3CDTF">2022-12-19T13:18:00Z</dcterms:modified>
  <dc:language>bg-BG</dc:language>
</cp:coreProperties>
</file>